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A8" w:rsidRPr="00E40BA8" w:rsidRDefault="00E40BA8" w:rsidP="00E40BA8">
      <w:pPr>
        <w:shd w:val="clear" w:color="auto" w:fill="FFFFFF"/>
        <w:spacing w:before="120" w:after="259" w:line="240" w:lineRule="auto"/>
        <w:jc w:val="right"/>
        <w:rPr>
          <w:rFonts w:eastAsia="Times New Roman" w:cs="Times New Roman"/>
          <w:sz w:val="28"/>
          <w:szCs w:val="28"/>
        </w:rPr>
      </w:pPr>
      <w:bookmarkStart w:id="0" w:name="_GoBack"/>
      <w:bookmarkEnd w:id="0"/>
      <w:r w:rsidRPr="00E40BA8">
        <w:rPr>
          <w:rFonts w:eastAsia="Times New Roman" w:cs="Times New Roman"/>
          <w:b/>
          <w:bCs/>
          <w:sz w:val="28"/>
          <w:szCs w:val="28"/>
          <w:lang w:val="vi-VN"/>
        </w:rPr>
        <w:t>M</w:t>
      </w:r>
      <w:r w:rsidRPr="00E40BA8">
        <w:rPr>
          <w:rFonts w:eastAsia="Times New Roman" w:cs="Times New Roman"/>
          <w:b/>
          <w:bCs/>
          <w:sz w:val="28"/>
          <w:szCs w:val="28"/>
        </w:rPr>
        <w:t>ẫ</w:t>
      </w:r>
      <w:r w:rsidRPr="00E40BA8">
        <w:rPr>
          <w:rFonts w:eastAsia="Times New Roman" w:cs="Times New Roman"/>
          <w:b/>
          <w:bCs/>
          <w:sz w:val="28"/>
          <w:szCs w:val="28"/>
          <w:lang w:val="vi-VN"/>
        </w:rPr>
        <w:t>u số 01</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40BA8" w:rsidRPr="00E40BA8" w:rsidTr="00E40BA8">
        <w:tc>
          <w:tcPr>
            <w:tcW w:w="334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Cs w:val="24"/>
              </w:rPr>
            </w:pPr>
            <w:r w:rsidRPr="00E40BA8">
              <w:rPr>
                <w:rFonts w:eastAsia="Times New Roman" w:cs="Times New Roman"/>
                <w:b/>
                <w:bCs/>
                <w:szCs w:val="24"/>
                <w:lang w:val="vi-VN"/>
              </w:rPr>
              <w:t>TÊN ĐỐI TƯỢNG</w:t>
            </w:r>
            <w:r w:rsidRPr="00E40BA8">
              <w:rPr>
                <w:rFonts w:eastAsia="Times New Roman" w:cs="Times New Roman"/>
                <w:b/>
                <w:bCs/>
                <w:szCs w:val="24"/>
              </w:rPr>
              <w:br/>
            </w:r>
            <w:r w:rsidRPr="00E40BA8">
              <w:rPr>
                <w:rFonts w:eastAsia="Times New Roman" w:cs="Times New Roman"/>
                <w:b/>
                <w:bCs/>
                <w:szCs w:val="24"/>
                <w:lang w:val="vi-VN"/>
              </w:rPr>
              <w:t>THAM GIA LIÊN K</w:t>
            </w:r>
            <w:r w:rsidRPr="00E40BA8">
              <w:rPr>
                <w:rFonts w:eastAsia="Times New Roman" w:cs="Times New Roman"/>
                <w:b/>
                <w:bCs/>
                <w:szCs w:val="24"/>
              </w:rPr>
              <w:t>Ế</w:t>
            </w:r>
            <w:r w:rsidRPr="00E40BA8">
              <w:rPr>
                <w:rFonts w:eastAsia="Times New Roman" w:cs="Times New Roman"/>
                <w:b/>
                <w:bCs/>
                <w:szCs w:val="24"/>
                <w:lang w:val="vi-VN"/>
              </w:rPr>
              <w:t>T </w:t>
            </w:r>
            <w:r w:rsidRPr="00E40BA8">
              <w:rPr>
                <w:rFonts w:eastAsia="Times New Roman" w:cs="Times New Roman"/>
                <w:b/>
                <w:bCs/>
                <w:szCs w:val="24"/>
                <w:lang w:val="vi-VN"/>
              </w:rPr>
              <w:br/>
              <w:t>-------</w:t>
            </w:r>
          </w:p>
        </w:tc>
        <w:tc>
          <w:tcPr>
            <w:tcW w:w="550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Cs w:val="24"/>
              </w:rPr>
            </w:pPr>
            <w:r w:rsidRPr="00E40BA8">
              <w:rPr>
                <w:rFonts w:eastAsia="Times New Roman" w:cs="Times New Roman"/>
                <w:b/>
                <w:bCs/>
                <w:szCs w:val="24"/>
                <w:lang w:val="vi-VN"/>
              </w:rPr>
              <w:t>CỘNG HÒA XÃ HỘI CHỦ NGHĨA VIỆT NAM</w:t>
            </w:r>
            <w:r w:rsidRPr="00E40BA8">
              <w:rPr>
                <w:rFonts w:eastAsia="Times New Roman" w:cs="Times New Roman"/>
                <w:b/>
                <w:bCs/>
                <w:szCs w:val="24"/>
                <w:lang w:val="vi-VN"/>
              </w:rPr>
              <w:br/>
              <w:t>Độc lập - Tự do - Hạnh phúc </w:t>
            </w:r>
            <w:r w:rsidRPr="00E40BA8">
              <w:rPr>
                <w:rFonts w:eastAsia="Times New Roman" w:cs="Times New Roman"/>
                <w:b/>
                <w:bCs/>
                <w:szCs w:val="24"/>
                <w:lang w:val="vi-VN"/>
              </w:rPr>
              <w:br/>
              <w:t>---------------</w:t>
            </w:r>
          </w:p>
        </w:tc>
      </w:tr>
      <w:tr w:rsidR="00E40BA8" w:rsidRPr="00E40BA8" w:rsidTr="00E40BA8">
        <w:tc>
          <w:tcPr>
            <w:tcW w:w="334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sz w:val="28"/>
                <w:szCs w:val="28"/>
                <w:lang w:val="vi-VN"/>
              </w:rPr>
              <w:t>Số: ………../</w:t>
            </w:r>
          </w:p>
        </w:tc>
        <w:tc>
          <w:tcPr>
            <w:tcW w:w="550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right"/>
              <w:rPr>
                <w:rFonts w:eastAsia="Times New Roman" w:cs="Times New Roman"/>
                <w:sz w:val="28"/>
                <w:szCs w:val="28"/>
              </w:rPr>
            </w:pPr>
            <w:r w:rsidRPr="00E40BA8">
              <w:rPr>
                <w:rFonts w:eastAsia="Times New Roman" w:cs="Times New Roman"/>
                <w:i/>
                <w:iCs/>
                <w:sz w:val="28"/>
                <w:szCs w:val="28"/>
                <w:lang w:val="vi-VN"/>
              </w:rPr>
              <w:t>….., ngày……tháng…</w:t>
            </w:r>
            <w:r w:rsidRPr="00E40BA8">
              <w:rPr>
                <w:rFonts w:eastAsia="Times New Roman" w:cs="Times New Roman"/>
                <w:i/>
                <w:iCs/>
                <w:sz w:val="28"/>
                <w:szCs w:val="28"/>
              </w:rPr>
              <w:t>…</w:t>
            </w:r>
            <w:r w:rsidRPr="00E40BA8">
              <w:rPr>
                <w:rFonts w:eastAsia="Times New Roman" w:cs="Times New Roman"/>
                <w:i/>
                <w:iCs/>
                <w:sz w:val="28"/>
                <w:szCs w:val="28"/>
                <w:lang w:val="vi-VN"/>
              </w:rPr>
              <w:t>năm</w:t>
            </w:r>
            <w:r w:rsidRPr="00E40BA8">
              <w:rPr>
                <w:rFonts w:eastAsia="Times New Roman" w:cs="Times New Roman"/>
                <w:i/>
                <w:iCs/>
                <w:sz w:val="28"/>
                <w:szCs w:val="28"/>
              </w:rPr>
              <w:t>………</w:t>
            </w:r>
          </w:p>
        </w:tc>
      </w:tr>
    </w:tbl>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ĐƠN ĐỀ NGHỊ</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V/v hỗ trợ liên kết sản xuất và tiêu thụ sản phẩm nông nghiệp</w:t>
      </w:r>
    </w:p>
    <w:tbl>
      <w:tblPr>
        <w:tblW w:w="0" w:type="auto"/>
        <w:shd w:val="clear" w:color="auto" w:fill="FFFFFF"/>
        <w:tblCellMar>
          <w:left w:w="0" w:type="dxa"/>
          <w:right w:w="0" w:type="dxa"/>
        </w:tblCellMar>
        <w:tblLook w:val="04A0" w:firstRow="1" w:lastRow="0" w:firstColumn="1" w:lastColumn="0" w:noHBand="0" w:noVBand="1"/>
      </w:tblPr>
      <w:tblGrid>
        <w:gridCol w:w="2988"/>
        <w:gridCol w:w="5868"/>
      </w:tblGrid>
      <w:tr w:rsidR="00E40BA8" w:rsidRPr="00E40BA8" w:rsidTr="00E40BA8">
        <w:tc>
          <w:tcPr>
            <w:tcW w:w="298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right"/>
              <w:rPr>
                <w:rFonts w:eastAsia="Times New Roman" w:cs="Times New Roman"/>
                <w:sz w:val="28"/>
                <w:szCs w:val="28"/>
              </w:rPr>
            </w:pPr>
            <w:r w:rsidRPr="00E40BA8">
              <w:rPr>
                <w:rFonts w:eastAsia="Times New Roman" w:cs="Times New Roman"/>
                <w:b/>
                <w:bCs/>
                <w:sz w:val="28"/>
                <w:szCs w:val="28"/>
                <w:lang w:val="vi-VN"/>
              </w:rPr>
              <w:t>Kính gửi:</w:t>
            </w:r>
          </w:p>
        </w:tc>
        <w:tc>
          <w:tcPr>
            <w:tcW w:w="586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both"/>
              <w:rPr>
                <w:rFonts w:eastAsia="Times New Roman" w:cs="Times New Roman"/>
                <w:sz w:val="28"/>
                <w:szCs w:val="28"/>
              </w:rPr>
            </w:pPr>
            <w:r w:rsidRPr="00E40BA8">
              <w:rPr>
                <w:rFonts w:eastAsia="Times New Roman" w:cs="Times New Roman"/>
                <w:sz w:val="28"/>
                <w:szCs w:val="28"/>
                <w:lang w:val="vi-VN"/>
              </w:rPr>
              <w:t>Sở Nông nghiệp và Phát triển nông thôn tỉnh (thành phố) ……… (hoặc UBND huyện (quận)……………..)</w:t>
            </w:r>
          </w:p>
        </w:tc>
      </w:tr>
    </w:tbl>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Chủ đầu tư dự án liên kết (hoặc chủ trì liên kết):..................................</w:t>
      </w:r>
      <w:r>
        <w:rPr>
          <w:rFonts w:eastAsia="Times New Roman" w:cs="Times New Roman"/>
          <w:sz w:val="28"/>
          <w:szCs w:val="28"/>
          <w:lang w:val="vi-VN"/>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Người đại diện theo pháp luật: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Chức vụ: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Giấy đăng ký kinh doanh số..................................</w:t>
      </w:r>
      <w:r>
        <w:rPr>
          <w:rFonts w:eastAsia="Times New Roman" w:cs="Times New Roman"/>
          <w:sz w:val="28"/>
          <w:szCs w:val="28"/>
        </w:rPr>
        <w:t>............. ngày cấp……………</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Địa chỉ: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Pr>
          <w:rFonts w:eastAsia="Times New Roman" w:cs="Times New Roman"/>
          <w:sz w:val="28"/>
          <w:szCs w:val="28"/>
        </w:rPr>
        <w:t>Điện thoại: ……………… Fax:…………</w:t>
      </w:r>
      <w:r w:rsidRPr="00E40BA8">
        <w:rPr>
          <w:rFonts w:eastAsia="Times New Roman" w:cs="Times New Roman"/>
          <w:sz w:val="28"/>
          <w:szCs w:val="28"/>
        </w:rPr>
        <w:t>……… Email: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Căn cứ chính sách khuyến khích phát triển hợp tác, liên kết gắn sản xuất với tiêu thụ sản phẩm nông nghiệp, </w:t>
      </w:r>
      <w:r w:rsidRPr="00E40BA8">
        <w:rPr>
          <w:rFonts w:eastAsia="Times New Roman" w:cs="Times New Roman"/>
          <w:sz w:val="28"/>
          <w:szCs w:val="28"/>
        </w:rPr>
        <w:t>       </w:t>
      </w:r>
      <w:r w:rsidRPr="00E40BA8">
        <w:rPr>
          <w:rFonts w:eastAsia="Times New Roman" w:cs="Times New Roman"/>
          <w:sz w:val="28"/>
          <w:szCs w:val="28"/>
          <w:lang w:val="vi-VN"/>
        </w:rPr>
        <w:t>(tên chủ đầu tư dự án liên kết hoặc chủ trì liên kết) đề nghị </w:t>
      </w:r>
      <w:r w:rsidRPr="00E40BA8">
        <w:rPr>
          <w:rFonts w:eastAsia="Times New Roman" w:cs="Times New Roman"/>
          <w:sz w:val="28"/>
          <w:szCs w:val="28"/>
        </w:rPr>
        <w:t>..................................................................  </w:t>
      </w:r>
      <w:r w:rsidRPr="00E40BA8">
        <w:rPr>
          <w:rFonts w:eastAsia="Times New Roman" w:cs="Times New Roman"/>
          <w:sz w:val="28"/>
          <w:szCs w:val="28"/>
          <w:lang w:val="vi-VN"/>
        </w:rPr>
        <w:t>(tên cơ quan được giao phê duyệt hỗ trợ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 THÔNG TIN CHUNG</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Loại sản phẩm nông nghiệp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2. Địa bàn thực hiện: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3. Quy mô liên kết: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4. Tiến độ thực hiện dự kiến: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 Đ</w:t>
      </w:r>
      <w:r w:rsidRPr="00E40BA8">
        <w:rPr>
          <w:rFonts w:eastAsia="Times New Roman" w:cs="Times New Roman"/>
          <w:b/>
          <w:bCs/>
          <w:sz w:val="28"/>
          <w:szCs w:val="28"/>
        </w:rPr>
        <w:t>Ề </w:t>
      </w:r>
      <w:r w:rsidRPr="00E40BA8">
        <w:rPr>
          <w:rFonts w:eastAsia="Times New Roman" w:cs="Times New Roman"/>
          <w:b/>
          <w:bCs/>
          <w:sz w:val="28"/>
          <w:szCs w:val="28"/>
          <w:lang w:val="vi-VN"/>
        </w:rPr>
        <w:t>NGHỊ H</w:t>
      </w:r>
      <w:r w:rsidRPr="00E40BA8">
        <w:rPr>
          <w:rFonts w:eastAsia="Times New Roman" w:cs="Times New Roman"/>
          <w:b/>
          <w:bCs/>
          <w:sz w:val="28"/>
          <w:szCs w:val="28"/>
        </w:rPr>
        <w:t>Ỗ </w:t>
      </w:r>
      <w:r w:rsidRPr="00E40BA8">
        <w:rPr>
          <w:rFonts w:eastAsia="Times New Roman" w:cs="Times New Roman"/>
          <w:b/>
          <w:bCs/>
          <w:sz w:val="28"/>
          <w:szCs w:val="28"/>
          <w:lang w:val="vi-VN"/>
        </w:rPr>
        <w:t>TRỢ CỦA NHÀ NƯỚC</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Hỗ trợ chi phí tư vấn xây dựng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2. Hỗ trợ hạ tầng phục vụ liên kết: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3. Hỗ trợ xây dựng mô hình khuyến nông: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4. Hỗ trợ đào tạo, tập huấn: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5. Hỗ trợ giống, vật tư, bao bì, nhãn mác sản phẩm: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lastRenderedPageBreak/>
        <w:t>6. Hỗ trợ chuyển giao, ứng dụng khoa học kỹ thuật mới: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7. Tổng vốn, kinh phí đề nghị hỗ trợ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rPr>
        <w:t>Chi tiết các năm đề nghị hỗ trợ (nếu hỗ trợ trong nhiều năm):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III. CAM KẾT:</w:t>
      </w:r>
      <w:r w:rsidRPr="00E40BA8">
        <w:rPr>
          <w:rFonts w:eastAsia="Times New Roman" w:cs="Times New Roman"/>
          <w:sz w:val="28"/>
          <w:szCs w:val="28"/>
          <w:lang w:val="vi-VN"/>
        </w:rPr>
        <w:t> </w:t>
      </w:r>
      <w:r w:rsidRPr="00E40BA8">
        <w:rPr>
          <w:rFonts w:eastAsia="Times New Roman" w:cs="Times New Roman"/>
          <w:sz w:val="28"/>
          <w:szCs w:val="28"/>
        </w:rPr>
        <w:t>...................................................... </w:t>
      </w:r>
      <w:r w:rsidRPr="00E40BA8">
        <w:rPr>
          <w:rFonts w:eastAsia="Times New Roman" w:cs="Times New Roman"/>
          <w:sz w:val="28"/>
          <w:szCs w:val="28"/>
          <w:lang w:val="vi-VN"/>
        </w:rPr>
        <w:t>(tên chủ đầu tư dự án liên kết) cam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Tính chính xác của những thông tin trên đây</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Thực hiện đầy đủ các thủ tục và thực hiện đúng nội dung đã đăng ký theo quy định khi có quyết định hỗ trợ của cơ quan có thẩm quyền.</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Đảm bảo đúng số lượng và tỷ lệ kinh phí đối ứng quy định tối thiểu từ các bên tham gia liên kết theo nội dung đã đăng ký và dự án được cấp có thẩm quyền phê duyệt.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4. Chấp hành nghiêm chỉnh các quy định của pháp luật Việt Nam.</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IV. TÀI LIỆU KÈM THEO</w:t>
      </w:r>
      <w:r w:rsidRPr="00E40BA8">
        <w:rPr>
          <w:rFonts w:eastAsia="Times New Roman" w:cs="Times New Roman"/>
          <w:sz w:val="28"/>
          <w:szCs w:val="28"/>
          <w:lang w:val="vi-VN"/>
        </w:rPr>
        <w:t> (liệt kê danh mục các tài liệu có liên quan gửi kèm): </w:t>
      </w:r>
      <w:r w:rsidRPr="00E40BA8">
        <w:rPr>
          <w:rFonts w:eastAsia="Times New Roman" w:cs="Times New Roman"/>
          <w:sz w:val="28"/>
          <w:szCs w:val="28"/>
        </w:rPr>
        <w:t>....................... </w:t>
      </w:r>
      <w:r w:rsidRPr="00E40BA8">
        <w:rPr>
          <w:rFonts w:eastAsia="Times New Roman" w:cs="Times New Roman"/>
          <w:sz w:val="28"/>
          <w:szCs w:val="28"/>
          <w:lang w:val="vi-VN"/>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40BA8" w:rsidRPr="00E40BA8" w:rsidTr="00E40BA8">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rPr>
                <w:rFonts w:eastAsia="Times New Roman" w:cs="Times New Roman"/>
                <w:sz w:val="28"/>
                <w:szCs w:val="28"/>
              </w:rPr>
            </w:pPr>
            <w:r w:rsidRPr="00E40BA8">
              <w:rPr>
                <w:rFonts w:eastAsia="Times New Roman" w:cs="Times New Roman"/>
                <w:b/>
                <w:bCs/>
                <w:i/>
                <w:iCs/>
                <w:sz w:val="28"/>
                <w:szCs w:val="28"/>
                <w:lang w:val="vi-VN"/>
              </w:rPr>
              <w:br/>
            </w:r>
            <w:r w:rsidRPr="00E40BA8">
              <w:rPr>
                <w:rFonts w:eastAsia="Times New Roman" w:cs="Times New Roman"/>
                <w:b/>
                <w:bCs/>
                <w:i/>
                <w:iCs/>
                <w:szCs w:val="24"/>
                <w:lang w:val="vi-VN"/>
              </w:rPr>
              <w:t>Nơi nhận:</w:t>
            </w:r>
            <w:r w:rsidRPr="00E40BA8">
              <w:rPr>
                <w:rFonts w:eastAsia="Times New Roman" w:cs="Times New Roman"/>
                <w:b/>
                <w:bCs/>
                <w:i/>
                <w:iCs/>
                <w:sz w:val="28"/>
                <w:szCs w:val="28"/>
                <w:lang w:val="vi-VN"/>
              </w:rPr>
              <w:br/>
            </w:r>
            <w:r w:rsidRPr="00E40BA8">
              <w:rPr>
                <w:rFonts w:eastAsia="Times New Roman" w:cs="Times New Roman"/>
                <w:sz w:val="22"/>
                <w:lang w:val="vi-VN"/>
              </w:rPr>
              <w:t>- Như kính gửi;</w:t>
            </w:r>
            <w:r w:rsidRPr="00E40BA8">
              <w:rPr>
                <w:rFonts w:eastAsia="Times New Roman" w:cs="Times New Roman"/>
                <w:sz w:val="22"/>
                <w:lang w:val="vi-VN"/>
              </w:rPr>
              <w:br/>
              <w:t>- Lưu:</w:t>
            </w:r>
          </w:p>
        </w:tc>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CHỦ ĐẦU TƯ DỰ ÁN LIÊN KẾT</w:t>
            </w:r>
            <w:r w:rsidRPr="00E40BA8">
              <w:rPr>
                <w:rFonts w:eastAsia="Times New Roman" w:cs="Times New Roman"/>
                <w:b/>
                <w:bCs/>
                <w:sz w:val="28"/>
                <w:szCs w:val="28"/>
                <w:lang w:val="vi-VN"/>
              </w:rPr>
              <w:br/>
            </w:r>
            <w:r w:rsidRPr="00E40BA8">
              <w:rPr>
                <w:rFonts w:eastAsia="Times New Roman" w:cs="Times New Roman"/>
                <w:sz w:val="28"/>
                <w:szCs w:val="28"/>
                <w:lang w:val="vi-VN"/>
              </w:rPr>
              <w:t>(</w:t>
            </w:r>
            <w:r w:rsidRPr="00E40BA8">
              <w:rPr>
                <w:rFonts w:eastAsia="Times New Roman" w:cs="Times New Roman"/>
                <w:b/>
                <w:bCs/>
                <w:sz w:val="28"/>
                <w:szCs w:val="28"/>
                <w:lang w:val="vi-VN"/>
              </w:rPr>
              <w:t>HOẶC CHỦ TRÌ LIÊN KẾT</w:t>
            </w:r>
            <w:r w:rsidRPr="00E40BA8">
              <w:rPr>
                <w:rFonts w:eastAsia="Times New Roman" w:cs="Times New Roman"/>
                <w:sz w:val="28"/>
                <w:szCs w:val="28"/>
                <w:lang w:val="vi-VN"/>
              </w:rPr>
              <w:t>)</w:t>
            </w:r>
            <w:r w:rsidRPr="00E40BA8">
              <w:rPr>
                <w:rFonts w:eastAsia="Times New Roman" w:cs="Times New Roman"/>
                <w:sz w:val="28"/>
                <w:szCs w:val="28"/>
                <w:lang w:val="vi-VN"/>
              </w:rPr>
              <w:br/>
            </w:r>
            <w:r w:rsidRPr="00E40BA8">
              <w:rPr>
                <w:rFonts w:eastAsia="Times New Roman" w:cs="Times New Roman"/>
                <w:i/>
                <w:iCs/>
                <w:sz w:val="28"/>
                <w:szCs w:val="28"/>
                <w:lang w:val="vi-VN"/>
              </w:rPr>
              <w:t>(Ký, ghi họ tên, đóng dấu)</w:t>
            </w:r>
          </w:p>
        </w:tc>
      </w:tr>
    </w:tbl>
    <w:p w:rsidR="00E40BA8" w:rsidRPr="00E40BA8" w:rsidRDefault="00E40BA8" w:rsidP="00E40BA8">
      <w:pPr>
        <w:shd w:val="clear" w:color="auto" w:fill="FFFFFF"/>
        <w:spacing w:before="120" w:after="259" w:line="240" w:lineRule="auto"/>
        <w:jc w:val="both"/>
        <w:rPr>
          <w:rFonts w:eastAsia="Times New Roman" w:cs="Times New Roman"/>
          <w:sz w:val="28"/>
          <w:szCs w:val="28"/>
        </w:rPr>
      </w:pPr>
      <w:r w:rsidRPr="00E40BA8">
        <w:rPr>
          <w:rFonts w:eastAsia="Times New Roman" w:cs="Times New Roman"/>
          <w:sz w:val="28"/>
          <w:szCs w:val="28"/>
          <w:lang w:val="vi-VN"/>
        </w:rPr>
        <w:t> </w:t>
      </w: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p w:rsidR="00E44692" w:rsidRDefault="00E44692" w:rsidP="00E40BA8">
      <w:pPr>
        <w:shd w:val="clear" w:color="auto" w:fill="FFFFFF"/>
        <w:spacing w:before="120" w:after="259" w:line="240" w:lineRule="auto"/>
        <w:jc w:val="right"/>
        <w:rPr>
          <w:rFonts w:eastAsia="Times New Roman" w:cs="Times New Roman"/>
          <w:b/>
          <w:bCs/>
          <w:sz w:val="28"/>
          <w:szCs w:val="28"/>
        </w:rPr>
      </w:pPr>
    </w:p>
    <w:sectPr w:rsidR="00E44692" w:rsidSect="006A77E4">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9"/>
    <w:rsid w:val="0028671A"/>
    <w:rsid w:val="002C008E"/>
    <w:rsid w:val="002E7926"/>
    <w:rsid w:val="003C3591"/>
    <w:rsid w:val="005305D9"/>
    <w:rsid w:val="00572B4F"/>
    <w:rsid w:val="006A77E4"/>
    <w:rsid w:val="007116D9"/>
    <w:rsid w:val="00817846"/>
    <w:rsid w:val="008F2BFE"/>
    <w:rsid w:val="00C95CAD"/>
    <w:rsid w:val="00CA7C91"/>
    <w:rsid w:val="00D4621E"/>
    <w:rsid w:val="00D620DD"/>
    <w:rsid w:val="00D72112"/>
    <w:rsid w:val="00E40BA8"/>
    <w:rsid w:val="00E44692"/>
    <w:rsid w:val="00F17521"/>
    <w:rsid w:val="00F34FD9"/>
    <w:rsid w:val="00F9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4A153-E941-4D2E-A15B-3FBC2A5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B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x32</dc:creator>
  <cp:lastModifiedBy>Admin</cp:lastModifiedBy>
  <cp:revision>2</cp:revision>
  <dcterms:created xsi:type="dcterms:W3CDTF">2019-10-23T07:55:00Z</dcterms:created>
  <dcterms:modified xsi:type="dcterms:W3CDTF">2019-10-23T07:55:00Z</dcterms:modified>
</cp:coreProperties>
</file>