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3FAE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56DC">
        <w:rPr>
          <w:rFonts w:ascii="Times New Roman" w:hAnsi="Times New Roman"/>
          <w:b/>
          <w:bCs/>
          <w:sz w:val="28"/>
          <w:szCs w:val="28"/>
        </w:rPr>
        <w:t>Mẫu số 01. Bảng kê gỗ nhập khẩu</w:t>
      </w:r>
    </w:p>
    <w:p w14:paraId="4C05CD6D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5954"/>
      </w:tblGrid>
      <w:tr w:rsidR="008D68D4" w:rsidRPr="001856DC" w14:paraId="5FEAF265" w14:textId="77777777" w:rsidTr="00DD21C0">
        <w:tc>
          <w:tcPr>
            <w:tcW w:w="2835" w:type="dxa"/>
            <w:shd w:val="clear" w:color="auto" w:fill="auto"/>
          </w:tcPr>
          <w:p w14:paraId="15A6B8EC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DC">
              <w:rPr>
                <w:rFonts w:ascii="Times New Roman" w:hAnsi="Times New Roman" w:cs="Times New Roman"/>
                <w:sz w:val="28"/>
                <w:szCs w:val="28"/>
              </w:rPr>
              <w:t>.......................</w:t>
            </w:r>
          </w:p>
          <w:p w14:paraId="381105E9" w14:textId="77777777" w:rsidR="008D68D4" w:rsidRPr="001856DC" w:rsidRDefault="008D68D4" w:rsidP="00DD21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DC">
              <w:rPr>
                <w:rFonts w:ascii="Times New Roman" w:hAnsi="Times New Roman" w:cs="Times New Roman"/>
                <w:sz w:val="28"/>
                <w:szCs w:val="28"/>
              </w:rPr>
              <w:t>...................</w:t>
            </w:r>
            <w:r w:rsidRPr="001856D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5954" w:type="dxa"/>
            <w:shd w:val="clear" w:color="auto" w:fill="auto"/>
          </w:tcPr>
          <w:p w14:paraId="001C7CC3" w14:textId="77777777" w:rsidR="008D68D4" w:rsidRPr="001856DC" w:rsidRDefault="008D68D4" w:rsidP="00DD21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D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1856D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Độc lập - Tự do - Hạnh phúc </w:t>
            </w:r>
            <w:r w:rsidRPr="001856D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---------------</w:t>
            </w:r>
          </w:p>
        </w:tc>
      </w:tr>
      <w:tr w:rsidR="008D68D4" w:rsidRPr="001856DC" w14:paraId="3C218455" w14:textId="77777777" w:rsidTr="00DD21C0">
        <w:tc>
          <w:tcPr>
            <w:tcW w:w="2835" w:type="dxa"/>
            <w:shd w:val="clear" w:color="auto" w:fill="auto"/>
          </w:tcPr>
          <w:p w14:paraId="5361F751" w14:textId="77777777" w:rsidR="008D68D4" w:rsidRPr="001856DC" w:rsidRDefault="008D68D4" w:rsidP="00DD21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56D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1856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End"/>
            <w:r w:rsidRPr="001856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  <w:r w:rsidRPr="001856DC">
              <w:rPr>
                <w:rFonts w:ascii="Times New Roman" w:hAnsi="Times New Roman" w:cs="Times New Roman"/>
                <w:sz w:val="28"/>
                <w:szCs w:val="28"/>
              </w:rPr>
              <w:t>: ........./BKGNK</w:t>
            </w:r>
          </w:p>
        </w:tc>
        <w:tc>
          <w:tcPr>
            <w:tcW w:w="5954" w:type="dxa"/>
            <w:shd w:val="clear" w:color="auto" w:fill="auto"/>
          </w:tcPr>
          <w:p w14:paraId="7059B27E" w14:textId="77777777" w:rsidR="008D68D4" w:rsidRPr="001856DC" w:rsidRDefault="008D68D4" w:rsidP="00DD21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6DC">
              <w:rPr>
                <w:rFonts w:ascii="Times New Roman" w:hAnsi="Times New Roman" w:cs="Times New Roman"/>
                <w:sz w:val="28"/>
                <w:szCs w:val="28"/>
              </w:rPr>
              <w:t xml:space="preserve">Tờ </w:t>
            </w:r>
            <w:proofErr w:type="gramStart"/>
            <w:r w:rsidRPr="001856D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1856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End"/>
            <w:r w:rsidRPr="001856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2)</w:t>
            </w:r>
            <w:r w:rsidRPr="001856DC">
              <w:rPr>
                <w:rFonts w:ascii="Times New Roman" w:hAnsi="Times New Roman" w:cs="Times New Roman"/>
                <w:sz w:val="28"/>
                <w:szCs w:val="28"/>
              </w:rPr>
              <w:t>: .... Tổng số tờ: ..........</w:t>
            </w:r>
          </w:p>
        </w:tc>
      </w:tr>
    </w:tbl>
    <w:p w14:paraId="6CDE94C2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FDB530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b/>
          <w:bCs/>
          <w:sz w:val="28"/>
          <w:szCs w:val="28"/>
        </w:rPr>
        <w:t>BẢNG KÊ GỖ NHẬP KHẨU</w:t>
      </w:r>
      <w:r w:rsidRPr="001856DC">
        <w:rPr>
          <w:rFonts w:ascii="Times New Roman" w:hAnsi="Times New Roman"/>
          <w:b/>
          <w:bCs/>
          <w:sz w:val="28"/>
          <w:szCs w:val="28"/>
        </w:rPr>
        <w:br/>
      </w:r>
      <w:r w:rsidRPr="001856DC">
        <w:rPr>
          <w:rFonts w:ascii="Times New Roman" w:hAnsi="Times New Roman"/>
          <w:i/>
          <w:iCs/>
          <w:sz w:val="28"/>
          <w:szCs w:val="28"/>
        </w:rPr>
        <w:t>(Áp dụng đối với gỗ tròn, gỗ xẻ)</w:t>
      </w:r>
    </w:p>
    <w:p w14:paraId="6D1CBCB0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 xml:space="preserve">1. Tên chủ </w:t>
      </w:r>
      <w:proofErr w:type="gramStart"/>
      <w:r w:rsidRPr="001856DC">
        <w:rPr>
          <w:rFonts w:ascii="Times New Roman" w:hAnsi="Times New Roman"/>
          <w:sz w:val="28"/>
          <w:szCs w:val="28"/>
        </w:rPr>
        <w:t>gỗ</w:t>
      </w:r>
      <w:r w:rsidRPr="001856DC">
        <w:rPr>
          <w:rFonts w:ascii="Times New Roman" w:hAnsi="Times New Roman"/>
          <w:sz w:val="28"/>
          <w:szCs w:val="28"/>
          <w:vertAlign w:val="superscript"/>
        </w:rPr>
        <w:t>(</w:t>
      </w:r>
      <w:proofErr w:type="gramEnd"/>
      <w:r w:rsidRPr="001856DC">
        <w:rPr>
          <w:rFonts w:ascii="Times New Roman" w:hAnsi="Times New Roman"/>
          <w:sz w:val="28"/>
          <w:szCs w:val="28"/>
          <w:vertAlign w:val="superscript"/>
        </w:rPr>
        <w:t>3)</w:t>
      </w:r>
      <w:r w:rsidRPr="001856DC">
        <w:rPr>
          <w:rFonts w:ascii="Times New Roman" w:hAnsi="Times New Roman"/>
          <w:sz w:val="28"/>
          <w:szCs w:val="28"/>
        </w:rPr>
        <w:t>: ....................... MST/MSDN/CMND/</w:t>
      </w:r>
      <w:proofErr w:type="gramStart"/>
      <w:r w:rsidRPr="001856DC">
        <w:rPr>
          <w:rFonts w:ascii="Times New Roman" w:hAnsi="Times New Roman"/>
          <w:sz w:val="28"/>
          <w:szCs w:val="28"/>
        </w:rPr>
        <w:t>CCCD</w:t>
      </w:r>
      <w:r w:rsidRPr="001856DC">
        <w:rPr>
          <w:rFonts w:ascii="Times New Roman" w:hAnsi="Times New Roman"/>
          <w:sz w:val="28"/>
          <w:szCs w:val="28"/>
          <w:vertAlign w:val="superscript"/>
        </w:rPr>
        <w:t>(</w:t>
      </w:r>
      <w:proofErr w:type="gramEnd"/>
      <w:r w:rsidRPr="001856DC">
        <w:rPr>
          <w:rFonts w:ascii="Times New Roman" w:hAnsi="Times New Roman"/>
          <w:sz w:val="28"/>
          <w:szCs w:val="28"/>
          <w:vertAlign w:val="superscript"/>
        </w:rPr>
        <w:t>4)</w:t>
      </w:r>
      <w:r w:rsidRPr="001856DC">
        <w:rPr>
          <w:rFonts w:ascii="Times New Roman" w:hAnsi="Times New Roman"/>
          <w:sz w:val="28"/>
          <w:szCs w:val="28"/>
        </w:rPr>
        <w:t>: ..........................</w:t>
      </w:r>
    </w:p>
    <w:p w14:paraId="027FAC5E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 xml:space="preserve">2. Địa </w:t>
      </w:r>
      <w:proofErr w:type="gramStart"/>
      <w:r w:rsidRPr="001856DC">
        <w:rPr>
          <w:rFonts w:ascii="Times New Roman" w:hAnsi="Times New Roman"/>
          <w:sz w:val="28"/>
          <w:szCs w:val="28"/>
        </w:rPr>
        <w:t>chỉ</w:t>
      </w:r>
      <w:r w:rsidRPr="001856DC">
        <w:rPr>
          <w:rFonts w:ascii="Times New Roman" w:hAnsi="Times New Roman"/>
          <w:sz w:val="28"/>
          <w:szCs w:val="28"/>
          <w:vertAlign w:val="superscript"/>
        </w:rPr>
        <w:t>(</w:t>
      </w:r>
      <w:proofErr w:type="gramEnd"/>
      <w:r w:rsidRPr="001856DC">
        <w:rPr>
          <w:rFonts w:ascii="Times New Roman" w:hAnsi="Times New Roman"/>
          <w:sz w:val="28"/>
          <w:szCs w:val="28"/>
          <w:vertAlign w:val="superscript"/>
        </w:rPr>
        <w:t>5)</w:t>
      </w:r>
      <w:r w:rsidRPr="001856DC">
        <w:rPr>
          <w:rFonts w:ascii="Times New Roman" w:hAnsi="Times New Roman"/>
          <w:sz w:val="28"/>
          <w:szCs w:val="28"/>
        </w:rPr>
        <w:t>: ...........................................................................................................</w:t>
      </w:r>
    </w:p>
    <w:p w14:paraId="77045282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>3. Số điện thoại: ........................................... Địa chỉ Email: ................................</w:t>
      </w:r>
    </w:p>
    <w:p w14:paraId="7BDE468D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 xml:space="preserve">4. Mã số tờ khai hải quan nhập </w:t>
      </w:r>
      <w:proofErr w:type="gramStart"/>
      <w:r w:rsidRPr="001856DC">
        <w:rPr>
          <w:rFonts w:ascii="Times New Roman" w:hAnsi="Times New Roman"/>
          <w:sz w:val="28"/>
          <w:szCs w:val="28"/>
        </w:rPr>
        <w:t>khẩu</w:t>
      </w:r>
      <w:r w:rsidRPr="001856DC">
        <w:rPr>
          <w:rFonts w:ascii="Times New Roman" w:hAnsi="Times New Roman"/>
          <w:sz w:val="28"/>
          <w:szCs w:val="28"/>
          <w:vertAlign w:val="superscript"/>
        </w:rPr>
        <w:t>(</w:t>
      </w:r>
      <w:proofErr w:type="gramEnd"/>
      <w:r w:rsidRPr="001856DC">
        <w:rPr>
          <w:rFonts w:ascii="Times New Roman" w:hAnsi="Times New Roman"/>
          <w:sz w:val="28"/>
          <w:szCs w:val="28"/>
          <w:vertAlign w:val="superscript"/>
        </w:rPr>
        <w:t>6)</w:t>
      </w:r>
      <w:r w:rsidRPr="001856DC">
        <w:rPr>
          <w:rFonts w:ascii="Times New Roman" w:hAnsi="Times New Roman"/>
          <w:sz w:val="28"/>
          <w:szCs w:val="28"/>
        </w:rPr>
        <w:t>: .......................; Số vận đơn: ...................</w:t>
      </w:r>
    </w:p>
    <w:p w14:paraId="194593C6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>5. Quốc gia xuất khẩu: ..........................................................................................</w:t>
      </w:r>
    </w:p>
    <w:p w14:paraId="1D42D2D9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>6. Quốc gia nơi khai thác: .....................................................................................</w:t>
      </w:r>
    </w:p>
    <w:p w14:paraId="279F7FFD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>7. Cảng/cửa khẩu xuất khẩu: .................................................................................</w:t>
      </w:r>
    </w:p>
    <w:p w14:paraId="2CFDC662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>8. Cảng/cửa khẩu nhập khẩu: ................................................................................</w:t>
      </w:r>
    </w:p>
    <w:p w14:paraId="1EB05D4B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>9. Thông tin về gỗ nhập khẩu: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969"/>
        <w:gridCol w:w="991"/>
        <w:gridCol w:w="856"/>
        <w:gridCol w:w="723"/>
        <w:gridCol w:w="850"/>
        <w:gridCol w:w="499"/>
        <w:gridCol w:w="603"/>
        <w:gridCol w:w="860"/>
        <w:gridCol w:w="1112"/>
        <w:gridCol w:w="944"/>
        <w:gridCol w:w="485"/>
      </w:tblGrid>
      <w:tr w:rsidR="008D68D4" w:rsidRPr="001856DC" w14:paraId="6E28FCEE" w14:textId="77777777" w:rsidTr="00DD21C0">
        <w:trPr>
          <w:trHeight w:val="805"/>
        </w:trPr>
        <w:tc>
          <w:tcPr>
            <w:tcW w:w="248" w:type="pct"/>
            <w:vMerge w:val="restart"/>
            <w:shd w:val="clear" w:color="auto" w:fill="auto"/>
            <w:vAlign w:val="center"/>
          </w:tcPr>
          <w:p w14:paraId="6EF7C8DB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14:paraId="32E165C2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>Số hiệu/ nhãn đánh dấu</w:t>
            </w:r>
          </w:p>
          <w:p w14:paraId="0C09820C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sz w:val="24"/>
                <w:szCs w:val="24"/>
              </w:rPr>
              <w:t>(nếu có)</w:t>
            </w:r>
          </w:p>
        </w:tc>
        <w:tc>
          <w:tcPr>
            <w:tcW w:w="1830" w:type="pct"/>
            <w:gridSpan w:val="4"/>
            <w:shd w:val="clear" w:color="auto" w:fill="auto"/>
            <w:vAlign w:val="center"/>
          </w:tcPr>
          <w:p w14:paraId="63CEAD2C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>Tên gỗ</w:t>
            </w:r>
          </w:p>
        </w:tc>
        <w:tc>
          <w:tcPr>
            <w:tcW w:w="1050" w:type="pct"/>
            <w:gridSpan w:val="3"/>
            <w:shd w:val="clear" w:color="auto" w:fill="auto"/>
            <w:vAlign w:val="center"/>
          </w:tcPr>
          <w:p w14:paraId="0AD64E46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>Quy cách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5A858C60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 xml:space="preserve">Số lượng </w:t>
            </w:r>
            <w:r w:rsidRPr="001856DC">
              <w:rPr>
                <w:rStyle w:val="OnceABox"/>
                <w:rFonts w:cs="Times New Roman"/>
                <w:sz w:val="24"/>
                <w:szCs w:val="24"/>
              </w:rPr>
              <w:t>(thanh/tấm/ lóng)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50671A83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 xml:space="preserve">Khối lượng/ trọng lượng </w:t>
            </w:r>
            <w:r w:rsidRPr="001856DC">
              <w:rPr>
                <w:rStyle w:val="OnceABox"/>
                <w:rFonts w:cs="Times New Roman"/>
                <w:sz w:val="24"/>
                <w:szCs w:val="24"/>
              </w:rPr>
              <w:t>(m</w:t>
            </w:r>
            <w:r w:rsidRPr="001856DC">
              <w:rPr>
                <w:rStyle w:val="OnceABox"/>
                <w:rFonts w:cs="Times New Roman"/>
                <w:sz w:val="24"/>
                <w:szCs w:val="24"/>
                <w:vertAlign w:val="superscript"/>
              </w:rPr>
              <w:t>3</w:t>
            </w:r>
            <w:r w:rsidRPr="001856DC">
              <w:rPr>
                <w:rStyle w:val="OnceABox"/>
                <w:rFonts w:cs="Times New Roman"/>
                <w:sz w:val="24"/>
                <w:szCs w:val="24"/>
              </w:rPr>
              <w:t xml:space="preserve"> hoặc kg)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14:paraId="1E70F30D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>Ghi chú</w:t>
            </w:r>
          </w:p>
        </w:tc>
      </w:tr>
      <w:tr w:rsidR="008D68D4" w:rsidRPr="001856DC" w14:paraId="43CBB597" w14:textId="77777777" w:rsidTr="00DD21C0">
        <w:tc>
          <w:tcPr>
            <w:tcW w:w="248" w:type="pct"/>
            <w:vMerge/>
            <w:shd w:val="clear" w:color="auto" w:fill="auto"/>
            <w:vAlign w:val="center"/>
          </w:tcPr>
          <w:p w14:paraId="357C340B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  <w:b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78E54DF4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  <w:b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0FEC802E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>Tên phổ thông/tên thương mại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EFE25F8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 xml:space="preserve">Tên tiếng Anh </w:t>
            </w:r>
            <w:r w:rsidRPr="001856DC">
              <w:rPr>
                <w:rStyle w:val="OnceABox"/>
                <w:rFonts w:cs="Times New Roman"/>
                <w:sz w:val="24"/>
                <w:szCs w:val="24"/>
              </w:rPr>
              <w:t>(nếu có)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703A34F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>Tên khoa học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19D1697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 xml:space="preserve">Nhóm loài </w:t>
            </w:r>
            <w:r w:rsidRPr="001856DC">
              <w:rPr>
                <w:rStyle w:val="OnceABox"/>
                <w:rFonts w:cs="Times New Roman"/>
                <w:b/>
                <w:sz w:val="24"/>
                <w:szCs w:val="24"/>
                <w:vertAlign w:val="superscript"/>
              </w:rPr>
              <w:t>(7)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27899A9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>Dài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7ABDD6F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>Rộng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75ABA86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OnceABox"/>
                <w:rFonts w:cs="Times New Roman"/>
                <w:b/>
                <w:sz w:val="24"/>
                <w:szCs w:val="24"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>Đường kính hoặc chiều dày</w:t>
            </w:r>
          </w:p>
        </w:tc>
        <w:tc>
          <w:tcPr>
            <w:tcW w:w="588" w:type="pct"/>
            <w:vMerge/>
            <w:shd w:val="clear" w:color="auto" w:fill="auto"/>
            <w:vAlign w:val="center"/>
          </w:tcPr>
          <w:p w14:paraId="5EB2804B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  <w:b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14:paraId="00F0A061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  <w:b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</w:tcPr>
          <w:p w14:paraId="2A4568A1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  <w:b/>
              </w:rPr>
            </w:pPr>
          </w:p>
        </w:tc>
      </w:tr>
      <w:tr w:rsidR="008D68D4" w:rsidRPr="001856DC" w14:paraId="5AAE43A2" w14:textId="77777777" w:rsidTr="00DD21C0">
        <w:tc>
          <w:tcPr>
            <w:tcW w:w="248" w:type="pct"/>
            <w:shd w:val="clear" w:color="auto" w:fill="auto"/>
            <w:vAlign w:val="center"/>
          </w:tcPr>
          <w:p w14:paraId="790243AC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6EB0F86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62BF7333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5B35E77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2D3BED7F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F12FB0C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635FA5D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FD29721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CFCA28E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2F50C0F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7DDC79A1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0E33220F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</w:tr>
      <w:tr w:rsidR="008D68D4" w:rsidRPr="001856DC" w14:paraId="4875D4C4" w14:textId="77777777" w:rsidTr="00DD21C0">
        <w:tc>
          <w:tcPr>
            <w:tcW w:w="766" w:type="pct"/>
            <w:gridSpan w:val="2"/>
            <w:shd w:val="clear" w:color="auto" w:fill="auto"/>
            <w:vAlign w:val="center"/>
          </w:tcPr>
          <w:p w14:paraId="6A6581CE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  <w:b/>
              </w:rPr>
            </w:pPr>
            <w:r w:rsidRPr="001856DC">
              <w:rPr>
                <w:rStyle w:val="OnceABox"/>
                <w:rFonts w:cs="Times New Roman"/>
                <w:b/>
                <w:sz w:val="24"/>
                <w:szCs w:val="24"/>
              </w:rPr>
              <w:t>Tổng</w:t>
            </w:r>
            <w:r w:rsidRPr="001856DC">
              <w:rPr>
                <w:rStyle w:val="OnceABox"/>
                <w:rFonts w:cs="Times New Roman"/>
                <w:b/>
              </w:rPr>
              <w:t>: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331A183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20E0B16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5FCC256E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5C4D004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A6D083C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3E1DD62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AF6CE8C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95E9172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1BFEB249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150A5544" w14:textId="77777777" w:rsidR="008D68D4" w:rsidRPr="001856DC" w:rsidRDefault="008D68D4" w:rsidP="00DD21C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OnceABox"/>
                <w:rFonts w:cs="Times New Roman"/>
              </w:rPr>
            </w:pPr>
          </w:p>
        </w:tc>
      </w:tr>
    </w:tbl>
    <w:p w14:paraId="6B702C7B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>Chúng tôi/Tôi cam kết những nội dung kê khai trong bảng kê này là đúng sự thật và chịu trách nhiệm trước pháp luật về sự trung thực của thông tin. /.</w:t>
      </w: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428"/>
        <w:gridCol w:w="4503"/>
      </w:tblGrid>
      <w:tr w:rsidR="008D68D4" w:rsidRPr="001856DC" w14:paraId="1A41A7E0" w14:textId="77777777" w:rsidTr="00DD21C0">
        <w:tc>
          <w:tcPr>
            <w:tcW w:w="4428" w:type="dxa"/>
            <w:shd w:val="clear" w:color="auto" w:fill="auto"/>
          </w:tcPr>
          <w:p w14:paraId="49675D40" w14:textId="77777777" w:rsidR="008D68D4" w:rsidRPr="001856DC" w:rsidRDefault="008D68D4" w:rsidP="00DD21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6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XÁC NHẬN CỦA HẢI QUAN CỬA </w:t>
            </w:r>
            <w:proofErr w:type="gramStart"/>
            <w:r w:rsidRPr="001856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KHẨU</w:t>
            </w:r>
            <w:r w:rsidRPr="001856DC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(</w:t>
            </w:r>
            <w:proofErr w:type="gramEnd"/>
            <w:r w:rsidRPr="001856DC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8)</w:t>
            </w:r>
            <w:r w:rsidRPr="001856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856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tên, đóng dấu, ghi rõ họ tên)</w:t>
            </w:r>
          </w:p>
        </w:tc>
        <w:tc>
          <w:tcPr>
            <w:tcW w:w="4503" w:type="dxa"/>
            <w:shd w:val="clear" w:color="auto" w:fill="auto"/>
          </w:tcPr>
          <w:p w14:paraId="1D712FC0" w14:textId="77777777" w:rsidR="008D68D4" w:rsidRPr="001856DC" w:rsidRDefault="008D68D4" w:rsidP="00DD21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6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 ...... tháng...... năm .............</w:t>
            </w:r>
            <w:r w:rsidRPr="001856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1856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TỔ CHỨC, CÁ NHÂN LẬP BẢNG </w:t>
            </w:r>
            <w:r w:rsidRPr="001856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KÊ GỖ </w:t>
            </w:r>
            <w:r w:rsidRPr="001856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856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tên, đóng dấu, ghi rõ họ tên)</w:t>
            </w:r>
          </w:p>
        </w:tc>
      </w:tr>
    </w:tbl>
    <w:p w14:paraId="63D20F05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971A12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BCFE38E" w14:textId="77777777" w:rsidR="008D68D4" w:rsidRPr="001856DC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1598F36" w14:textId="77777777" w:rsidR="008D68D4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33D7CF2D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b/>
          <w:bCs/>
          <w:i/>
          <w:iCs/>
          <w:sz w:val="20"/>
          <w:szCs w:val="20"/>
        </w:rPr>
        <w:t>Ghi chú:</w:t>
      </w:r>
    </w:p>
    <w:p w14:paraId="7933D2E7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</w:rPr>
        <w:t>Cuối mỗi trang của bảng kê ghi tổng số lượng, khối lượng của trang đó và có chữ ký của chủ gỗ; trang cuối của bảng kê ghi tổng số lượng, khối lượng của từng loại gỗ trong cả bảng kê.</w:t>
      </w:r>
    </w:p>
    <w:p w14:paraId="542ED4CA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</w:rPr>
        <w:t>(1) Số của bảng kê gỗ, do chủ gỗ ghi số thứ tự theo số bảng kê gỗ nhập khẩu đã lập trong năm. Cách ghi theo ví dụ 20/001: 20 là năm 2020; 001 là số thứ tự bảng kê gỗ nhập khẩu đã lập.</w:t>
      </w:r>
    </w:p>
    <w:p w14:paraId="23A62060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</w:rPr>
        <w:t>(2) Số tờ của bảng kê: Nếu bảng kê có nhiều hơn 1 tờ thì người khai phải ghi rõ tờ số mấy, tổng số tờ trên từng trang để các cơ quan có thẩm quyền xác minh, kiểm tra.</w:t>
      </w:r>
    </w:p>
    <w:p w14:paraId="3734D84B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</w:rPr>
        <w:t>(3) Ghi tên bằng tiếng Việt hoặc tên giao dịch bằng tiếng Anh (nếu có) đối với tổ chức/đầy đủ họ tên đối với cá nhân.</w:t>
      </w:r>
    </w:p>
    <w:p w14:paraId="015A91C9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</w:rPr>
        <w:t>(4) Ghi rõ số đăng ký kinh doanh hoặc mã số doanh nghiệp hoặc mã số thuế đối với tổ chức/số chứng minh nhân dân hoặc số thẻ căn cước công dân đối với cá nhân.</w:t>
      </w:r>
    </w:p>
    <w:p w14:paraId="0A978C03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</w:rPr>
        <w:t>(5) Ghi rõ địa chỉ trên giấy đăng ký kinh doanh đối với tổ chức/địa chỉ thường trú trên chứng minh nhân dân hoặc thẻ căn cước công dân đối với cá nhân.</w:t>
      </w:r>
    </w:p>
    <w:p w14:paraId="72E30736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</w:rPr>
        <w:t>(6) Sau khi hoàn thành thủ tục nhập khẩu, chủ gỗ điền thông tin này vào bảng kê gỗ nhập khẩu.</w:t>
      </w:r>
    </w:p>
    <w:p w14:paraId="0A9889D6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</w:rPr>
        <w:t>(7) Ghi gỗ thuộc Phụ lục CITES (PLI, PLII) hoặc gỗ thuộc Danh mục loài nguy cấp, quý, hiếm (IA, IIA) hoặc gỗ thuộc loài thông thường (TT).</w:t>
      </w:r>
    </w:p>
    <w:p w14:paraId="18EC7F22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</w:rPr>
        <w:t>(8) Sau khi hoàn thành thủ tục thông quan, cơ quan Hải quan cửa khẩu nơi thông quan xác nhận nội dung chủ gỗ đã kê khai.</w:t>
      </w:r>
    </w:p>
    <w:p w14:paraId="43D5EB28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AB3307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D150AF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112BCE" w14:textId="77777777" w:rsidR="008D68D4" w:rsidRPr="00170A76" w:rsidRDefault="008D68D4" w:rsidP="008D68D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666207" w14:textId="77777777" w:rsidR="000B49CB" w:rsidRDefault="000B49CB"/>
    <w:sectPr w:rsidR="000B4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4"/>
    <w:rsid w:val="000B49CB"/>
    <w:rsid w:val="008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D3B53"/>
  <w15:chartTrackingRefBased/>
  <w15:docId w15:val="{47C2E335-F432-4CBD-9151-29023A54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rsid w:val="008D68D4"/>
    <w:rPr>
      <w:rFonts w:ascii="Times New Roman" w:hAnsi="Times New Roman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2023-03-10T07:38:00Z</dcterms:created>
  <dcterms:modified xsi:type="dcterms:W3CDTF">2023-03-10T07:38:00Z</dcterms:modified>
</cp:coreProperties>
</file>