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EC545F">
        <w:rPr>
          <w:i/>
          <w:sz w:val="28"/>
          <w:szCs w:val="28"/>
        </w:rPr>
        <w:t>Mẫu:</w:t>
      </w:r>
      <w:r w:rsidRPr="00EC545F">
        <w:rPr>
          <w:sz w:val="28"/>
          <w:szCs w:val="28"/>
        </w:rPr>
        <w:t xml:space="preserve"> </w:t>
      </w:r>
      <w:r w:rsidRPr="00EC545F">
        <w:rPr>
          <w:i/>
          <w:sz w:val="28"/>
          <w:szCs w:val="28"/>
        </w:rPr>
        <w:t xml:space="preserve">Đơn đề nghị về việc đổi tên cảng, bến thủy nội </w:t>
      </w:r>
      <w:r w:rsidRPr="00EC545F">
        <w:rPr>
          <w:i/>
          <w:position w:val="-1"/>
          <w:sz w:val="28"/>
          <w:szCs w:val="28"/>
        </w:rPr>
        <w:t>địa, khu neo đậu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7"/>
        <w:gridCol w:w="6043"/>
      </w:tblGrid>
      <w:tr w:rsidR="002B394F" w:rsidRPr="00EC545F" w:rsidTr="00BA2633">
        <w:tc>
          <w:tcPr>
            <w:tcW w:w="3348" w:type="dxa"/>
            <w:shd w:val="clear" w:color="auto" w:fill="auto"/>
          </w:tcPr>
          <w:p w:rsidR="002B394F" w:rsidRPr="00EC545F" w:rsidRDefault="002B394F" w:rsidP="00BA263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C545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488950</wp:posOffset>
                      </wp:positionV>
                      <wp:extent cx="790575" cy="0"/>
                      <wp:effectExtent l="13335" t="12700" r="571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C3C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3pt;margin-top:38.5pt;width:6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"/>
                  </w:pict>
                </mc:Fallback>
              </mc:AlternateContent>
            </w:r>
            <w:r w:rsidRPr="00EC545F">
              <w:rPr>
                <w:b/>
                <w:sz w:val="26"/>
                <w:szCs w:val="26"/>
              </w:rPr>
              <w:t>CHỦ CẢNG, BẾN, KHU NEO ĐẬU</w:t>
            </w:r>
            <w:r w:rsidRPr="00EC545F">
              <w:rPr>
                <w:b/>
                <w:sz w:val="26"/>
                <w:szCs w:val="26"/>
              </w:rPr>
              <w:br/>
            </w:r>
          </w:p>
        </w:tc>
        <w:tc>
          <w:tcPr>
            <w:tcW w:w="6116" w:type="dxa"/>
            <w:shd w:val="clear" w:color="auto" w:fill="auto"/>
          </w:tcPr>
          <w:p w:rsidR="002B394F" w:rsidRPr="00EC545F" w:rsidRDefault="002B394F" w:rsidP="00BA263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C545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488950</wp:posOffset>
                      </wp:positionV>
                      <wp:extent cx="2138045" cy="0"/>
                      <wp:effectExtent l="10160" t="12700" r="1397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D9F3B" id="Straight Arrow Connector 1" o:spid="_x0000_s1026" type="#_x0000_t32" style="position:absolute;margin-left:65.3pt;margin-top:38.5pt;width:168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"/>
                  </w:pict>
                </mc:Fallback>
              </mc:AlternateContent>
            </w:r>
            <w:r w:rsidRPr="00EC545F">
              <w:rPr>
                <w:b/>
                <w:sz w:val="26"/>
                <w:szCs w:val="26"/>
              </w:rPr>
              <w:t>CỘNG HÒA XÃ HỘI CHỦ NGHĨA VIỆT NAM</w:t>
            </w:r>
            <w:r w:rsidRPr="00EC545F">
              <w:rPr>
                <w:b/>
                <w:sz w:val="26"/>
                <w:szCs w:val="26"/>
              </w:rPr>
              <w:br/>
            </w:r>
            <w:r w:rsidRPr="00EC545F">
              <w:rPr>
                <w:b/>
                <w:sz w:val="28"/>
                <w:szCs w:val="28"/>
              </w:rPr>
              <w:t xml:space="preserve">Độc lập - Tự do - Hạnh phúc </w:t>
            </w:r>
            <w:r w:rsidRPr="00EC545F">
              <w:rPr>
                <w:b/>
                <w:sz w:val="28"/>
                <w:szCs w:val="28"/>
              </w:rPr>
              <w:br/>
            </w:r>
          </w:p>
        </w:tc>
      </w:tr>
      <w:tr w:rsidR="002B394F" w:rsidRPr="00EC545F" w:rsidTr="00BA2633">
        <w:tc>
          <w:tcPr>
            <w:tcW w:w="3348" w:type="dxa"/>
            <w:shd w:val="clear" w:color="auto" w:fill="auto"/>
          </w:tcPr>
          <w:p w:rsidR="002B394F" w:rsidRPr="00EC545F" w:rsidRDefault="002B394F" w:rsidP="00BA2633">
            <w:pPr>
              <w:spacing w:before="120" w:after="120"/>
              <w:ind w:firstLine="709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Số: …/-…</w:t>
            </w:r>
          </w:p>
        </w:tc>
        <w:tc>
          <w:tcPr>
            <w:tcW w:w="6116" w:type="dxa"/>
            <w:shd w:val="clear" w:color="auto" w:fill="auto"/>
          </w:tcPr>
          <w:p w:rsidR="002B394F" w:rsidRPr="00EC545F" w:rsidRDefault="002B394F" w:rsidP="00BA2633">
            <w:pPr>
              <w:spacing w:before="120" w:after="120"/>
              <w:ind w:firstLine="709"/>
              <w:jc w:val="center"/>
              <w:rPr>
                <w:i/>
                <w:sz w:val="26"/>
                <w:szCs w:val="26"/>
              </w:rPr>
            </w:pPr>
            <w:r w:rsidRPr="00EC545F">
              <w:rPr>
                <w:i/>
                <w:sz w:val="26"/>
                <w:szCs w:val="26"/>
              </w:rPr>
              <w:t>…, ngày … tháng … năm …</w:t>
            </w:r>
          </w:p>
        </w:tc>
      </w:tr>
    </w:tbl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EC545F">
        <w:rPr>
          <w:b/>
          <w:sz w:val="28"/>
          <w:szCs w:val="28"/>
        </w:rPr>
        <w:t>ĐƠN ĐỀ NGHỊ</w:t>
      </w:r>
    </w:p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EC545F">
        <w:rPr>
          <w:b/>
          <w:sz w:val="28"/>
          <w:szCs w:val="28"/>
        </w:rPr>
        <w:t>Về việc đổi tên cảng (bến thủy nội địa, khu neo đậu)</w:t>
      </w:r>
    </w:p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360" w:after="360"/>
        <w:ind w:firstLine="709"/>
        <w:jc w:val="center"/>
        <w:rPr>
          <w:sz w:val="28"/>
          <w:szCs w:val="28"/>
        </w:rPr>
      </w:pPr>
      <w:r w:rsidRPr="00EC545F">
        <w:rPr>
          <w:sz w:val="28"/>
          <w:szCs w:val="28"/>
        </w:rPr>
        <w:t>Kính gửi: …………(1)</w:t>
      </w:r>
    </w:p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Căn cứ Nghị định số.../2021/NĐ-CP ngày...tháng...năm 2021 của Chính phủ quy định về quản lý hoạt động đường thủy nội địa;</w:t>
      </w:r>
    </w:p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(Tên chủ cảng, bến thủy nội địa, khu neo đậu) quyết định đổi tên cảng (bến) thủy nội địa, khu neo đậu... (2) được công bố tại Quyết định số.../QĐ-... ngày...tháng...năm... của ... (1) thành cảng (bến, khu neo đậu) thủy nội địa... (3) kể từ ngày...tháng...năm...</w:t>
      </w:r>
    </w:p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Lý do đổi tên cảng (bến, khu neo đậu) .............................................</w:t>
      </w:r>
    </w:p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 xml:space="preserve">Đề nghị... (1) công bố lại hoạt động đối với cảng (bến, khu neo đậu) (3) </w:t>
      </w:r>
      <w:r w:rsidRPr="00EC545F">
        <w:rPr>
          <w:position w:val="-1"/>
          <w:sz w:val="28"/>
          <w:szCs w:val="28"/>
        </w:rPr>
        <w:t>về nội dung thay đổi tên cảng (bến, khu neo đậu).</w:t>
      </w:r>
    </w:p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6"/>
        <w:gridCol w:w="5148"/>
      </w:tblGrid>
      <w:tr w:rsidR="002B394F" w:rsidRPr="00EC545F" w:rsidTr="00BA2633">
        <w:tc>
          <w:tcPr>
            <w:tcW w:w="4026" w:type="dxa"/>
            <w:shd w:val="clear" w:color="auto" w:fill="auto"/>
          </w:tcPr>
          <w:p w:rsidR="002B394F" w:rsidRPr="00EC545F" w:rsidRDefault="002B394F" w:rsidP="00BA2633">
            <w:pPr>
              <w:spacing w:before="120" w:after="120"/>
            </w:pPr>
            <w:r w:rsidRPr="00EC545F">
              <w:rPr>
                <w:b/>
                <w:i/>
              </w:rPr>
              <w:t>Nơi nhận:</w:t>
            </w:r>
            <w:r w:rsidRPr="00EC545F">
              <w:rPr>
                <w:b/>
                <w:i/>
              </w:rPr>
              <w:br/>
            </w:r>
            <w:r w:rsidRPr="00EC545F">
              <w:t>- Như trên;</w:t>
            </w:r>
            <w:r w:rsidRPr="00EC545F">
              <w:br/>
              <w:t>- …;</w:t>
            </w:r>
            <w:r w:rsidRPr="00EC545F">
              <w:br/>
              <w:t>- Lưu: VT,…</w:t>
            </w:r>
          </w:p>
        </w:tc>
        <w:tc>
          <w:tcPr>
            <w:tcW w:w="5148" w:type="dxa"/>
            <w:shd w:val="clear" w:color="auto" w:fill="auto"/>
          </w:tcPr>
          <w:p w:rsidR="002B394F" w:rsidRPr="00EC545F" w:rsidRDefault="002B394F" w:rsidP="00BA26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C545F">
              <w:rPr>
                <w:b/>
                <w:sz w:val="28"/>
                <w:szCs w:val="28"/>
              </w:rPr>
              <w:t>CHỦ CẢNG, BẾN THỦY NỘI ĐỊA, KHU NEO ĐẬU</w:t>
            </w:r>
            <w:r w:rsidRPr="00EC545F">
              <w:rPr>
                <w:b/>
                <w:sz w:val="28"/>
                <w:szCs w:val="28"/>
              </w:rPr>
              <w:br/>
            </w:r>
            <w:r w:rsidRPr="00EC545F">
              <w:rPr>
                <w:i/>
                <w:sz w:val="28"/>
                <w:szCs w:val="28"/>
              </w:rPr>
              <w:t>(Ký tên, đóng dấu)</w:t>
            </w:r>
          </w:p>
        </w:tc>
      </w:tr>
    </w:tbl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ind w:firstLine="709"/>
        <w:rPr>
          <w:position w:val="-1"/>
          <w:sz w:val="28"/>
          <w:szCs w:val="28"/>
        </w:rPr>
      </w:pPr>
    </w:p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ind w:firstLine="709"/>
        <w:rPr>
          <w:position w:val="-1"/>
          <w:sz w:val="28"/>
          <w:szCs w:val="28"/>
        </w:rPr>
      </w:pPr>
    </w:p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ind w:firstLine="709"/>
        <w:rPr>
          <w:position w:val="-1"/>
          <w:sz w:val="26"/>
          <w:szCs w:val="26"/>
        </w:rPr>
      </w:pPr>
    </w:p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ind w:firstLine="709"/>
        <w:rPr>
          <w:position w:val="-1"/>
          <w:sz w:val="26"/>
          <w:szCs w:val="26"/>
        </w:rPr>
      </w:pPr>
    </w:p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ind w:firstLine="709"/>
        <w:rPr>
          <w:position w:val="-1"/>
          <w:sz w:val="26"/>
          <w:szCs w:val="26"/>
        </w:rPr>
      </w:pPr>
    </w:p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position w:val="-1"/>
          <w:sz w:val="28"/>
          <w:szCs w:val="28"/>
        </w:rPr>
        <w:lastRenderedPageBreak/>
        <w:t>Ghi chú:</w:t>
      </w:r>
    </w:p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(1) Cơ quan công bố hoạt động cảng, bến, khu neo đậu (hoặc cấp giấy phép hoạt động bến).</w:t>
      </w:r>
    </w:p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 xml:space="preserve">(2) Tên cảng (bến, khu neo đậu) đã được công bố. </w:t>
      </w:r>
    </w:p>
    <w:p w:rsidR="002B394F" w:rsidRPr="00EC545F" w:rsidRDefault="002B394F" w:rsidP="002B394F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(3) Tên cảng (bến, khu neo đậu) mới.</w:t>
      </w:r>
    </w:p>
    <w:p w:rsidR="00173736" w:rsidRDefault="00173736">
      <w:bookmarkStart w:id="0" w:name="_GoBack"/>
      <w:bookmarkEnd w:id="0"/>
    </w:p>
    <w:sectPr w:rsidR="0017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4F"/>
    <w:rsid w:val="00173736"/>
    <w:rsid w:val="002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C4DCB-495A-4AEB-9594-7EA10859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2024-01-16T12:42:00Z</dcterms:created>
  <dcterms:modified xsi:type="dcterms:W3CDTF">2024-01-16T12:42:00Z</dcterms:modified>
</cp:coreProperties>
</file>