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7FE64" w14:textId="77777777" w:rsidR="001B75A7" w:rsidRPr="000D4A25" w:rsidRDefault="001B75A7" w:rsidP="001B75A7">
      <w:pPr>
        <w:spacing w:before="120" w:after="280" w:afterAutospacing="1"/>
        <w:jc w:val="right"/>
      </w:pPr>
      <w:bookmarkStart w:id="0" w:name="chuong_pl12"/>
      <w:r w:rsidRPr="000D4A25">
        <w:t>BM II.4</w:t>
      </w:r>
      <w:bookmarkEnd w:id="0"/>
      <w:r w:rsidRPr="000D4A25">
        <w:br/>
        <w:t>14/2023/TT-BKHCN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B75A7" w:rsidRPr="000D4A25" w14:paraId="0124EC02" w14:textId="77777777" w:rsidTr="006F0A5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8970F94" w14:textId="77777777" w:rsidR="001B75A7" w:rsidRPr="000D4A25" w:rsidRDefault="001B75A7" w:rsidP="006F0A56">
            <w:pPr>
              <w:spacing w:before="120"/>
              <w:jc w:val="center"/>
            </w:pPr>
            <w:r w:rsidRPr="000D4A25">
              <w:rPr>
                <w:b/>
                <w:bCs/>
              </w:rPr>
              <w:t xml:space="preserve">TÊN CƠ QUAN, TỔ CHỨC </w:t>
            </w:r>
            <w:r w:rsidRPr="000D4A25">
              <w:rPr>
                <w:b/>
                <w:bCs/>
              </w:rPr>
              <w:br/>
              <w:t>KIẾN NGHỊ</w:t>
            </w:r>
            <w:r w:rsidRPr="000D4A25">
              <w:rPr>
                <w:vertAlign w:val="superscript"/>
              </w:rPr>
              <w:t>(1)</w:t>
            </w:r>
            <w:r w:rsidRPr="000D4A25">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63D8506" w14:textId="77777777" w:rsidR="001B75A7" w:rsidRPr="000D4A25" w:rsidRDefault="001B75A7" w:rsidP="006F0A56">
            <w:pPr>
              <w:spacing w:before="120"/>
              <w:jc w:val="center"/>
            </w:pPr>
            <w:r w:rsidRPr="000D4A25">
              <w:rPr>
                <w:b/>
                <w:bCs/>
              </w:rPr>
              <w:t>CỘNG HÒA XÃ HỘI CHỦ NGHĨA VIỆT NAM</w:t>
            </w:r>
            <w:r w:rsidRPr="000D4A25">
              <w:rPr>
                <w:b/>
                <w:bCs/>
              </w:rPr>
              <w:br/>
              <w:t xml:space="preserve">Độc lập - Tự do - Hạnh phúc </w:t>
            </w:r>
            <w:r w:rsidRPr="000D4A25">
              <w:rPr>
                <w:b/>
                <w:bCs/>
              </w:rPr>
              <w:br/>
              <w:t>---------------</w:t>
            </w:r>
          </w:p>
        </w:tc>
      </w:tr>
      <w:tr w:rsidR="001B75A7" w:rsidRPr="000D4A25" w14:paraId="370EC008" w14:textId="77777777" w:rsidTr="006F0A5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07EBE61" w14:textId="77777777" w:rsidR="001B75A7" w:rsidRPr="000D4A25" w:rsidRDefault="001B75A7" w:rsidP="006F0A56">
            <w:pPr>
              <w:spacing w:before="120"/>
              <w:jc w:val="center"/>
            </w:pPr>
            <w:r w:rsidRPr="000D4A25">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95A44D1" w14:textId="77777777" w:rsidR="001B75A7" w:rsidRPr="000D4A25" w:rsidRDefault="001B75A7" w:rsidP="006F0A56">
            <w:pPr>
              <w:spacing w:before="120"/>
              <w:jc w:val="right"/>
            </w:pPr>
            <w:r w:rsidRPr="000D4A25">
              <w:rPr>
                <w:i/>
                <w:iCs/>
              </w:rPr>
              <w:t xml:space="preserve">…., ngày…. tháng…. năm 20.... </w:t>
            </w:r>
          </w:p>
        </w:tc>
      </w:tr>
    </w:tbl>
    <w:p w14:paraId="4BE9C3A4" w14:textId="77777777" w:rsidR="001B75A7" w:rsidRPr="000D4A25" w:rsidRDefault="001B75A7" w:rsidP="001B75A7">
      <w:pPr>
        <w:spacing w:before="120" w:after="280" w:afterAutospacing="1"/>
      </w:pPr>
      <w:r w:rsidRPr="000D4A25">
        <w:t> </w:t>
      </w:r>
    </w:p>
    <w:p w14:paraId="62034CBC" w14:textId="77777777" w:rsidR="001B75A7" w:rsidRPr="000D4A25" w:rsidRDefault="001B75A7" w:rsidP="001B75A7">
      <w:pPr>
        <w:spacing w:before="120" w:after="280" w:afterAutospacing="1"/>
        <w:jc w:val="center"/>
      </w:pPr>
      <w:bookmarkStart w:id="1" w:name="chuong_pl12_name"/>
      <w:r w:rsidRPr="000D4A25">
        <w:rPr>
          <w:b/>
          <w:bCs/>
        </w:rPr>
        <w:t xml:space="preserve">BẢN KIẾN NGHỊ XEM XÉT MUA KẾT QUẢ NGHIÊN CỨU </w:t>
      </w:r>
      <w:r w:rsidRPr="000D4A25">
        <w:rPr>
          <w:b/>
          <w:bCs/>
        </w:rPr>
        <w:br/>
        <w:t>KHOA HỌC VÀ PHÁT TRIỂN CÔNG NGHỆ</w:t>
      </w:r>
      <w:bookmarkEnd w:id="1"/>
    </w:p>
    <w:p w14:paraId="33A3A030" w14:textId="77777777" w:rsidR="001B75A7" w:rsidRPr="000D4A25" w:rsidRDefault="001B75A7" w:rsidP="001B75A7">
      <w:pPr>
        <w:spacing w:before="120" w:after="280" w:afterAutospacing="1"/>
        <w:jc w:val="center"/>
      </w:pPr>
      <w:r w:rsidRPr="000D4A25">
        <w:t>Kính gửi:………… (2) …………</w:t>
      </w:r>
    </w:p>
    <w:p w14:paraId="27452DC0" w14:textId="77777777" w:rsidR="001B75A7" w:rsidRPr="000D4A25" w:rsidRDefault="001B75A7" w:rsidP="001B75A7">
      <w:pPr>
        <w:spacing w:before="120" w:after="280" w:afterAutospacing="1"/>
      </w:pPr>
      <w:r w:rsidRPr="000D4A25">
        <w:rPr>
          <w:b/>
          <w:bCs/>
        </w:rPr>
        <w:t>1. Thông tin về cơ quan, tổ chức kiến nghị</w:t>
      </w:r>
      <w:r w:rsidRPr="000D4A25">
        <w:rPr>
          <w:vertAlign w:val="superscript"/>
        </w:rPr>
        <w:t>(3)</w:t>
      </w:r>
    </w:p>
    <w:p w14:paraId="23F8F033" w14:textId="77777777" w:rsidR="001B75A7" w:rsidRPr="000D4A25" w:rsidRDefault="001B75A7" w:rsidP="001B75A7">
      <w:pPr>
        <w:spacing w:before="120" w:after="280" w:afterAutospacing="1"/>
      </w:pPr>
      <w:r w:rsidRPr="000D4A25">
        <w:t>- Tên cơ quan, tổ chức: …………………………………………………………………………</w:t>
      </w:r>
    </w:p>
    <w:p w14:paraId="20239904" w14:textId="77777777" w:rsidR="001B75A7" w:rsidRPr="000D4A25" w:rsidRDefault="001B75A7" w:rsidP="001B75A7">
      <w:pPr>
        <w:spacing w:before="120" w:after="280" w:afterAutospacing="1"/>
      </w:pPr>
      <w:r w:rsidRPr="000D4A25">
        <w:t>- Địa chỉ: …………………………………………………………………………………………..</w:t>
      </w:r>
    </w:p>
    <w:p w14:paraId="10B1E2AE" w14:textId="77777777" w:rsidR="001B75A7" w:rsidRPr="000D4A25" w:rsidRDefault="001B75A7" w:rsidP="001B75A7">
      <w:pPr>
        <w:spacing w:before="120" w:after="280" w:afterAutospacing="1"/>
      </w:pPr>
      <w:r w:rsidRPr="000D4A25">
        <w:t>- Điện thoại:………………………………………… Email: …………………………………….</w:t>
      </w:r>
    </w:p>
    <w:p w14:paraId="1351F7D8" w14:textId="77777777" w:rsidR="001B75A7" w:rsidRPr="000D4A25" w:rsidRDefault="001B75A7" w:rsidP="001B75A7">
      <w:pPr>
        <w:spacing w:before="120" w:after="280" w:afterAutospacing="1"/>
      </w:pPr>
      <w:r w:rsidRPr="000D4A25">
        <w:rPr>
          <w:b/>
          <w:bCs/>
        </w:rPr>
        <w:t>2. Thông tin về kết quả nghiên cứu khoa học và phát triển công nghệ</w:t>
      </w:r>
      <w:r w:rsidRPr="000D4A25">
        <w:rPr>
          <w:vertAlign w:val="superscript"/>
        </w:rPr>
        <w:t>(4)</w:t>
      </w:r>
    </w:p>
    <w:p w14:paraId="4A9DC9A6" w14:textId="77777777" w:rsidR="001B75A7" w:rsidRPr="000D4A25" w:rsidRDefault="001B75A7" w:rsidP="001B75A7">
      <w:pPr>
        <w:spacing w:before="120" w:after="280" w:afterAutospacing="1"/>
      </w:pPr>
      <w:r w:rsidRPr="000D4A25">
        <w:t>- Tên kết quả nghiên cứu khoa học và phát triển công nghệ: ………………………………</w:t>
      </w:r>
    </w:p>
    <w:p w14:paraId="224DB747" w14:textId="77777777" w:rsidR="001B75A7" w:rsidRPr="000D4A25" w:rsidRDefault="001B75A7" w:rsidP="001B75A7">
      <w:pPr>
        <w:spacing w:before="120" w:after="280" w:afterAutospacing="1"/>
      </w:pPr>
      <w:r w:rsidRPr="000D4A25">
        <w:t>- Tóm tắt nội dung kết quả nghiên cứu khoa học và phát triển công nghệ: ……………….</w:t>
      </w:r>
    </w:p>
    <w:p w14:paraId="1A7CEDB2" w14:textId="77777777" w:rsidR="001B75A7" w:rsidRPr="000D4A25" w:rsidRDefault="001B75A7" w:rsidP="001B75A7">
      <w:pPr>
        <w:spacing w:before="120" w:after="280" w:afterAutospacing="1"/>
      </w:pPr>
      <w:r w:rsidRPr="000D4A25">
        <w:rPr>
          <w:b/>
          <w:bCs/>
        </w:rPr>
        <w:t>3. Sự cần thiết mua và phương án quản lý, khai thác, chuyển giao kết quả nghiên cứu khoa học và phát triển công nghệ</w:t>
      </w:r>
    </w:p>
    <w:p w14:paraId="45B78368" w14:textId="77777777" w:rsidR="001B75A7" w:rsidRPr="000D4A25" w:rsidRDefault="001B75A7" w:rsidP="001B75A7">
      <w:pPr>
        <w:spacing w:before="120" w:after="280" w:afterAutospacing="1"/>
      </w:pPr>
      <w:r w:rsidRPr="000D4A25">
        <w:t>- Sự cần thiết: ……………………………………………………………………………………</w:t>
      </w:r>
    </w:p>
    <w:p w14:paraId="2C38FA09" w14:textId="77777777" w:rsidR="001B75A7" w:rsidRPr="000D4A25" w:rsidRDefault="001B75A7" w:rsidP="001B75A7">
      <w:pPr>
        <w:spacing w:before="120" w:after="280" w:afterAutospacing="1"/>
      </w:pPr>
      <w:r w:rsidRPr="000D4A25">
        <w:t>- Phương án quản lý, khai thác, chuyển giao: ……………………………………………….</w:t>
      </w:r>
    </w:p>
    <w:p w14:paraId="20DCE92A" w14:textId="77777777" w:rsidR="001B75A7" w:rsidRPr="000D4A25" w:rsidRDefault="001B75A7" w:rsidP="001B75A7">
      <w:pPr>
        <w:spacing w:before="120" w:after="280" w:afterAutospacing="1"/>
      </w:pPr>
      <w:r w:rsidRPr="000D4A25">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68"/>
        <w:gridCol w:w="5688"/>
      </w:tblGrid>
      <w:tr w:rsidR="001B75A7" w:rsidRPr="000D4A25" w14:paraId="5E5F5983" w14:textId="77777777" w:rsidTr="006F0A56">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14:paraId="55E9A515" w14:textId="77777777" w:rsidR="001B75A7" w:rsidRPr="000D4A25" w:rsidRDefault="001B75A7" w:rsidP="006F0A56">
            <w:pPr>
              <w:spacing w:before="120"/>
            </w:pPr>
            <w:r w:rsidRPr="000D4A25">
              <w:t> </w:t>
            </w:r>
          </w:p>
        </w:tc>
        <w:tc>
          <w:tcPr>
            <w:tcW w:w="5688" w:type="dxa"/>
            <w:tcBorders>
              <w:top w:val="nil"/>
              <w:left w:val="nil"/>
              <w:bottom w:val="nil"/>
              <w:right w:val="nil"/>
              <w:tl2br w:val="nil"/>
              <w:tr2bl w:val="nil"/>
            </w:tcBorders>
            <w:shd w:val="clear" w:color="auto" w:fill="auto"/>
            <w:tcMar>
              <w:top w:w="0" w:type="dxa"/>
              <w:left w:w="108" w:type="dxa"/>
              <w:bottom w:w="0" w:type="dxa"/>
              <w:right w:w="108" w:type="dxa"/>
            </w:tcMar>
          </w:tcPr>
          <w:p w14:paraId="7F6EF2A3" w14:textId="77777777" w:rsidR="001B75A7" w:rsidRPr="000D4A25" w:rsidRDefault="001B75A7" w:rsidP="006F0A56">
            <w:pPr>
              <w:spacing w:before="120"/>
              <w:jc w:val="center"/>
            </w:pPr>
            <w:r w:rsidRPr="000D4A25">
              <w:rPr>
                <w:b/>
                <w:bCs/>
              </w:rPr>
              <w:t>ĐẠI DIỆN TỔ CHỨC, CÁ NHÂN</w:t>
            </w:r>
            <w:r w:rsidRPr="000D4A25">
              <w:rPr>
                <w:b/>
                <w:bCs/>
              </w:rPr>
              <w:br/>
            </w:r>
            <w:r w:rsidRPr="000D4A25">
              <w:t>(Chữ ký, tên, chức vụ người ký và đóng dấu)</w:t>
            </w:r>
            <w:r w:rsidRPr="000D4A25">
              <w:rPr>
                <w:vertAlign w:val="superscript"/>
              </w:rPr>
              <w:t>(5)</w:t>
            </w:r>
          </w:p>
        </w:tc>
      </w:tr>
    </w:tbl>
    <w:p w14:paraId="0AF9F200" w14:textId="77777777" w:rsidR="001B75A7" w:rsidRPr="000D4A25" w:rsidRDefault="001B75A7" w:rsidP="001B75A7">
      <w:pPr>
        <w:spacing w:before="120" w:after="280" w:afterAutospacing="1"/>
      </w:pPr>
      <w:r w:rsidRPr="000D4A25">
        <w:t>____________________</w:t>
      </w:r>
    </w:p>
    <w:p w14:paraId="31C5A3B2" w14:textId="77777777" w:rsidR="001B75A7" w:rsidRPr="000D4A25" w:rsidRDefault="001B75A7" w:rsidP="001B75A7">
      <w:pPr>
        <w:spacing w:before="120" w:after="280" w:afterAutospacing="1"/>
      </w:pPr>
      <w:r w:rsidRPr="000D4A25">
        <w:rPr>
          <w:b/>
          <w:bCs/>
        </w:rPr>
        <w:t>Ghi chú:</w:t>
      </w:r>
    </w:p>
    <w:p w14:paraId="0625B843" w14:textId="77777777" w:rsidR="001B75A7" w:rsidRPr="000D4A25" w:rsidRDefault="001B75A7" w:rsidP="001B75A7">
      <w:pPr>
        <w:spacing w:before="120" w:after="280" w:afterAutospacing="1"/>
      </w:pPr>
      <w:r w:rsidRPr="000D4A25">
        <w:t>(1) : Cơ quan, tổ chức kiến nghị có thể là: tổ chức có khả năng đánh giá; có khả năng nhận và ứng dụng trong thực tiễn hoặc là tổ chức khai thác kết quả nghiên cứu khoa học và phát triển công nghệ, ...</w:t>
      </w:r>
    </w:p>
    <w:p w14:paraId="701A9896" w14:textId="77777777" w:rsidR="001B75A7" w:rsidRPr="000D4A25" w:rsidRDefault="001B75A7" w:rsidP="001B75A7">
      <w:pPr>
        <w:spacing w:before="120" w:after="280" w:afterAutospacing="1"/>
      </w:pPr>
      <w:r w:rsidRPr="000D4A25">
        <w:lastRenderedPageBreak/>
        <w:t xml:space="preserve">(2): Cơ quan có thẩm quyền xem xét, đánh giá hồ sơ đề nghị hỗ trợ kinh phí, mua kết quả nghiên cứu khoa học và phát triển công nghệ quy định tại khoản 5 Điều 20 Nghị định số </w:t>
      </w:r>
      <w:bookmarkStart w:id="2" w:name="tvpllink_iflxmtfktk_11"/>
      <w:r w:rsidRPr="000D4A25">
        <w:t>76/2018/NĐ-CP</w:t>
      </w:r>
      <w:bookmarkEnd w:id="2"/>
      <w:r w:rsidRPr="000D4A25">
        <w:t xml:space="preserve"> ngày 15 tháng 5 năm 2018.</w:t>
      </w:r>
    </w:p>
    <w:p w14:paraId="475C9FD0" w14:textId="77777777" w:rsidR="001B75A7" w:rsidRPr="000D4A25" w:rsidRDefault="001B75A7" w:rsidP="001B75A7">
      <w:pPr>
        <w:spacing w:before="120" w:after="280" w:afterAutospacing="1"/>
      </w:pPr>
      <w:r w:rsidRPr="000D4A25">
        <w:t>(3): Ghi tên tổ chức và ghi họ tên của người đại diện theo pháp luật của tổ chức đó, ghi địa chỉ trụ sở chính của cơ quan, tổ chức tại thời điểm nộp văn bản kiến nghị.</w:t>
      </w:r>
    </w:p>
    <w:p w14:paraId="476BC900" w14:textId="77777777" w:rsidR="001B75A7" w:rsidRPr="000D4A25" w:rsidRDefault="001B75A7" w:rsidP="001B75A7">
      <w:pPr>
        <w:spacing w:before="120" w:after="280" w:afterAutospacing="1"/>
      </w:pPr>
      <w:r w:rsidRPr="000D4A25">
        <w:t>(4): Ghi tên kết quả nghiên cứu khoa học và phát triển công nghệ. Làm rõ tính mới, tính ưu việt, tính sáng tạo của kết quả nghiên cứu khoa học và phát triển công nghệ.</w:t>
      </w:r>
    </w:p>
    <w:p w14:paraId="0D0AE80F" w14:textId="77777777" w:rsidR="001B75A7" w:rsidRPr="000D4A25" w:rsidRDefault="001B75A7" w:rsidP="001B75A7">
      <w:pPr>
        <w:spacing w:before="120" w:after="280" w:afterAutospacing="1"/>
      </w:pPr>
      <w:r w:rsidRPr="000D4A25">
        <w:t>(5): Ký, ghi rõ họ tên, đóng dấu nếu là cơ quan, tổ chức.</w:t>
      </w:r>
    </w:p>
    <w:p w14:paraId="1F841E0C" w14:textId="77777777" w:rsidR="00920733" w:rsidRPr="001B75A7" w:rsidRDefault="00920733" w:rsidP="001B75A7"/>
    <w:sectPr w:rsidR="00920733" w:rsidRPr="001B75A7" w:rsidSect="00834255">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15"/>
    <w:rsid w:val="000135EA"/>
    <w:rsid w:val="001B75A7"/>
    <w:rsid w:val="005064B1"/>
    <w:rsid w:val="005F3C15"/>
    <w:rsid w:val="00834255"/>
    <w:rsid w:val="008E0305"/>
    <w:rsid w:val="00920733"/>
    <w:rsid w:val="00DB1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4C99"/>
  <w15:chartTrackingRefBased/>
  <w15:docId w15:val="{AF371E6E-FF27-4AC0-9F5C-5030C32C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C15"/>
    <w:pPr>
      <w:spacing w:after="0"/>
    </w:pPr>
    <w:rPr>
      <w:rFonts w:ascii="Times New Roman" w:eastAsia="Times New Roman" w:hAnsi="Times New Roman" w:cs="Times New Roman"/>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 Nguyen Tri</dc:creator>
  <cp:keywords/>
  <dc:description/>
  <cp:lastModifiedBy>Thuc Nguyen Tri</cp:lastModifiedBy>
  <cp:revision>2</cp:revision>
  <dcterms:created xsi:type="dcterms:W3CDTF">2024-04-29T03:53:00Z</dcterms:created>
  <dcterms:modified xsi:type="dcterms:W3CDTF">2024-04-29T03:53:00Z</dcterms:modified>
</cp:coreProperties>
</file>