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464" w:rsidRPr="004762D8" w:rsidRDefault="00B34464" w:rsidP="00B34464">
      <w:pPr>
        <w:spacing w:before="120" w:after="120"/>
        <w:jc w:val="right"/>
        <w:rPr>
          <w:b/>
          <w:bCs/>
          <w:color w:val="000000"/>
          <w:sz w:val="26"/>
          <w:szCs w:val="26"/>
          <w:lang w:val="vi-VN"/>
        </w:rPr>
      </w:pPr>
      <w:r w:rsidRPr="004762D8">
        <w:rPr>
          <w:b/>
          <w:bCs/>
          <w:color w:val="000000"/>
          <w:sz w:val="26"/>
          <w:szCs w:val="26"/>
          <w:lang w:val="vi-VN"/>
        </w:rPr>
        <w:t>Mẫu I</w:t>
      </w:r>
      <w:r w:rsidRPr="004762D8">
        <w:rPr>
          <w:b/>
          <w:bCs/>
          <w:color w:val="000000"/>
          <w:sz w:val="26"/>
          <w:szCs w:val="26"/>
        </w:rPr>
        <w:t>.02</w:t>
      </w:r>
    </w:p>
    <w:p w:rsidR="00B34464" w:rsidRPr="004762D8" w:rsidRDefault="00B34464" w:rsidP="00B34464">
      <w:pPr>
        <w:spacing w:before="120" w:after="120"/>
        <w:jc w:val="center"/>
        <w:rPr>
          <w:b/>
          <w:bCs/>
          <w:sz w:val="26"/>
          <w:szCs w:val="26"/>
          <w:lang w:val="vi-VN"/>
        </w:rPr>
      </w:pPr>
      <w:r w:rsidRPr="004762D8">
        <w:rPr>
          <w:b/>
          <w:bCs/>
          <w:sz w:val="26"/>
          <w:szCs w:val="26"/>
          <w:lang w:val="vi-VN"/>
        </w:rPr>
        <w:t>CỘNG HÒA XÃ HỘI CHỦ NGHĨA VIỆT NAM</w:t>
      </w:r>
      <w:r w:rsidRPr="004762D8">
        <w:rPr>
          <w:b/>
          <w:bCs/>
          <w:sz w:val="26"/>
          <w:szCs w:val="26"/>
          <w:lang w:val="vi-VN"/>
        </w:rPr>
        <w:br/>
        <w:t>Độc lập – Tự do – Hạnh phúc</w:t>
      </w:r>
    </w:p>
    <w:p w:rsidR="00B34464" w:rsidRPr="004762D8" w:rsidRDefault="00B34464" w:rsidP="00B34464">
      <w:pPr>
        <w:spacing w:before="120" w:after="120"/>
        <w:jc w:val="center"/>
        <w:rPr>
          <w:sz w:val="26"/>
          <w:szCs w:val="26"/>
          <w:lang w:val="vi-VN"/>
        </w:rPr>
      </w:pPr>
      <w:r w:rsidRPr="004762D8">
        <w:rPr>
          <w:b/>
          <w:bCs/>
          <w:color w:val="000000"/>
          <w:sz w:val="26"/>
          <w:szCs w:val="26"/>
          <w:lang w:val="vi-VN"/>
        </w:rPr>
        <w:t>---------------</w:t>
      </w:r>
    </w:p>
    <w:p w:rsidR="00B34464" w:rsidRPr="004762D8" w:rsidRDefault="00B34464" w:rsidP="00B34464">
      <w:pPr>
        <w:spacing w:before="120" w:after="120"/>
        <w:ind w:left="720" w:hanging="720"/>
        <w:jc w:val="right"/>
        <w:rPr>
          <w:sz w:val="26"/>
          <w:szCs w:val="26"/>
        </w:rPr>
      </w:pPr>
      <w:r w:rsidRPr="004762D8">
        <w:rPr>
          <w:i/>
          <w:iCs/>
          <w:sz w:val="26"/>
          <w:szCs w:val="26"/>
        </w:rPr>
        <w:t>…………., ngày ……tháng…..năm……</w:t>
      </w:r>
    </w:p>
    <w:p w:rsidR="00B34464" w:rsidRPr="004762D8" w:rsidRDefault="00B34464" w:rsidP="00B34464">
      <w:pPr>
        <w:spacing w:before="120" w:after="120"/>
        <w:ind w:left="720" w:hanging="720"/>
        <w:jc w:val="right"/>
        <w:rPr>
          <w:sz w:val="26"/>
          <w:szCs w:val="26"/>
        </w:rPr>
      </w:pPr>
      <w:r w:rsidRPr="004762D8">
        <w:rPr>
          <w:sz w:val="26"/>
          <w:szCs w:val="26"/>
        </w:rPr>
        <w:t> </w:t>
      </w:r>
    </w:p>
    <w:p w:rsidR="00B34464" w:rsidRPr="004762D8" w:rsidRDefault="00B34464" w:rsidP="00B34464">
      <w:pPr>
        <w:spacing w:before="120" w:after="120"/>
        <w:jc w:val="center"/>
        <w:rPr>
          <w:b/>
          <w:bCs/>
          <w:szCs w:val="26"/>
        </w:rPr>
      </w:pPr>
      <w:r w:rsidRPr="004762D8">
        <w:rPr>
          <w:b/>
          <w:bCs/>
          <w:szCs w:val="26"/>
        </w:rPr>
        <w:t>HỢP ĐỒNG HỢP TÁC</w:t>
      </w:r>
    </w:p>
    <w:p w:rsidR="00B34464" w:rsidRPr="004762D8" w:rsidRDefault="00B34464" w:rsidP="00B34464">
      <w:pPr>
        <w:spacing w:before="120" w:after="120"/>
        <w:jc w:val="center"/>
        <w:rPr>
          <w:sz w:val="26"/>
          <w:szCs w:val="26"/>
        </w:rPr>
      </w:pPr>
    </w:p>
    <w:p w:rsidR="00B34464" w:rsidRPr="004762D8" w:rsidRDefault="00B34464" w:rsidP="00B34464">
      <w:pPr>
        <w:spacing w:before="120" w:after="120"/>
        <w:ind w:firstLine="720"/>
        <w:jc w:val="both"/>
        <w:rPr>
          <w:sz w:val="26"/>
          <w:szCs w:val="26"/>
        </w:rPr>
      </w:pPr>
      <w:r w:rsidRPr="004762D8">
        <w:rPr>
          <w:sz w:val="26"/>
          <w:szCs w:val="26"/>
        </w:rPr>
        <w:t>- Căn cứ Bộ luật dân sự số 91</w:t>
      </w:r>
      <w:r w:rsidRPr="004762D8">
        <w:rPr>
          <w:iCs/>
          <w:sz w:val="26"/>
          <w:szCs w:val="26"/>
        </w:rPr>
        <w:t>/2015/QH13 ngày 24 tháng 11 năm 2015;</w:t>
      </w:r>
    </w:p>
    <w:p w:rsidR="00B34464" w:rsidRPr="004762D8" w:rsidRDefault="00B34464" w:rsidP="00B34464">
      <w:pPr>
        <w:spacing w:before="120" w:after="120"/>
        <w:ind w:firstLine="720"/>
        <w:jc w:val="both"/>
        <w:rPr>
          <w:sz w:val="26"/>
          <w:szCs w:val="26"/>
        </w:rPr>
      </w:pPr>
      <w:r w:rsidRPr="004762D8">
        <w:rPr>
          <w:sz w:val="26"/>
          <w:szCs w:val="26"/>
        </w:rPr>
        <w:t>- Căn cứ Nghị định số …/2019/NĐ-CP ngày … tháng … năm 2019 của Chính phủ về tổ hợp tác;</w:t>
      </w:r>
    </w:p>
    <w:p w:rsidR="00B34464" w:rsidRPr="004762D8" w:rsidRDefault="00B34464" w:rsidP="00B34464">
      <w:pPr>
        <w:spacing w:before="120" w:after="120"/>
        <w:ind w:firstLine="720"/>
        <w:jc w:val="both"/>
        <w:rPr>
          <w:sz w:val="26"/>
          <w:szCs w:val="26"/>
        </w:rPr>
      </w:pPr>
      <w:r w:rsidRPr="004762D8">
        <w:rPr>
          <w:sz w:val="26"/>
          <w:szCs w:val="26"/>
        </w:rPr>
        <w:t>Chúng tôi gồm các thành viên có danh sách kèm theo cùng nhau cam kết thực hiện hợp đồng hợp tác với các nội dung sau:</w:t>
      </w:r>
    </w:p>
    <w:p w:rsidR="00B34464" w:rsidRPr="004762D8" w:rsidRDefault="00B34464" w:rsidP="00B34464">
      <w:pPr>
        <w:spacing w:before="120" w:after="120"/>
        <w:ind w:firstLine="720"/>
        <w:jc w:val="both"/>
        <w:rPr>
          <w:sz w:val="26"/>
          <w:szCs w:val="26"/>
        </w:rPr>
      </w:pPr>
      <w:r w:rsidRPr="004762D8">
        <w:rPr>
          <w:b/>
          <w:bCs/>
          <w:sz w:val="26"/>
          <w:szCs w:val="26"/>
        </w:rPr>
        <w:t>Điều 1. Tên, biểu tượng, địa chỉ giao dịch của tổ hợp tác</w:t>
      </w:r>
    </w:p>
    <w:p w:rsidR="00B34464" w:rsidRPr="004762D8" w:rsidRDefault="00B34464" w:rsidP="00B34464">
      <w:pPr>
        <w:spacing w:before="120" w:after="120"/>
        <w:ind w:firstLine="720"/>
        <w:jc w:val="both"/>
        <w:rPr>
          <w:sz w:val="26"/>
          <w:szCs w:val="26"/>
        </w:rPr>
      </w:pPr>
      <w:r w:rsidRPr="004762D8">
        <w:rPr>
          <w:sz w:val="26"/>
          <w:szCs w:val="26"/>
        </w:rPr>
        <w:t>1. Tên của tổ hợp tác: ……………………………………………………………</w:t>
      </w:r>
    </w:p>
    <w:p w:rsidR="00B34464" w:rsidRPr="004762D8" w:rsidRDefault="00B34464" w:rsidP="00B34464">
      <w:pPr>
        <w:spacing w:before="120" w:after="120"/>
        <w:ind w:firstLine="720"/>
        <w:jc w:val="both"/>
        <w:rPr>
          <w:sz w:val="26"/>
          <w:szCs w:val="26"/>
        </w:rPr>
      </w:pPr>
      <w:r w:rsidRPr="004762D8">
        <w:rPr>
          <w:sz w:val="26"/>
          <w:szCs w:val="26"/>
        </w:rPr>
        <w:t>2. Biểu tượng (nếu có)</w:t>
      </w:r>
    </w:p>
    <w:p w:rsidR="00B34464" w:rsidRPr="004762D8" w:rsidRDefault="00B34464" w:rsidP="00B34464">
      <w:pPr>
        <w:spacing w:before="120" w:after="120"/>
        <w:ind w:firstLine="720"/>
        <w:jc w:val="both"/>
        <w:rPr>
          <w:sz w:val="26"/>
          <w:szCs w:val="26"/>
        </w:rPr>
      </w:pPr>
      <w:r w:rsidRPr="004762D8">
        <w:rPr>
          <w:iCs/>
          <w:sz w:val="26"/>
          <w:szCs w:val="26"/>
        </w:rPr>
        <w:t>(Hợp đồng hợp tác ghi rõ tên, biểu tượng của tổ hợp tác (nếu có) không trùng, không gây nhầm lẫn với tên, biểu tượng của tổ hợp tác khác; biểu tượng của tổ hợp tác phải được đăng ký tại cơ quan Nhà nước có thẩm quyền.)</w:t>
      </w:r>
    </w:p>
    <w:p w:rsidR="00B34464" w:rsidRPr="004762D8" w:rsidRDefault="00B34464" w:rsidP="00B34464">
      <w:pPr>
        <w:spacing w:before="120" w:after="120"/>
        <w:ind w:firstLine="720"/>
        <w:jc w:val="both"/>
        <w:rPr>
          <w:sz w:val="26"/>
          <w:szCs w:val="26"/>
        </w:rPr>
      </w:pPr>
      <w:r w:rsidRPr="004762D8">
        <w:rPr>
          <w:sz w:val="26"/>
          <w:szCs w:val="26"/>
        </w:rPr>
        <w:t>3. Địa chỉ giao dịch:</w:t>
      </w:r>
    </w:p>
    <w:p w:rsidR="00B34464" w:rsidRPr="004762D8" w:rsidRDefault="00B34464" w:rsidP="00B34464">
      <w:pPr>
        <w:spacing w:before="120" w:after="120"/>
        <w:ind w:firstLine="720"/>
        <w:jc w:val="both"/>
        <w:rPr>
          <w:sz w:val="26"/>
          <w:szCs w:val="26"/>
        </w:rPr>
      </w:pPr>
      <w:r w:rsidRPr="004762D8">
        <w:rPr>
          <w:sz w:val="26"/>
          <w:szCs w:val="26"/>
        </w:rPr>
        <w:t>a. Số nhà (nếu có)………………………………………………………………</w:t>
      </w:r>
    </w:p>
    <w:p w:rsidR="00B34464" w:rsidRPr="004762D8" w:rsidRDefault="00B34464" w:rsidP="00B34464">
      <w:pPr>
        <w:spacing w:before="120" w:after="120"/>
        <w:ind w:firstLine="720"/>
        <w:jc w:val="both"/>
        <w:rPr>
          <w:sz w:val="26"/>
          <w:szCs w:val="26"/>
        </w:rPr>
      </w:pPr>
      <w:r w:rsidRPr="004762D8">
        <w:rPr>
          <w:sz w:val="26"/>
          <w:szCs w:val="26"/>
        </w:rPr>
        <w:t>b. Đường phố/thôn/bản…………………………………………………………</w:t>
      </w:r>
    </w:p>
    <w:p w:rsidR="00B34464" w:rsidRPr="004762D8" w:rsidRDefault="00B34464" w:rsidP="00B34464">
      <w:pPr>
        <w:spacing w:before="120" w:after="120"/>
        <w:ind w:firstLine="720"/>
        <w:jc w:val="both"/>
        <w:rPr>
          <w:sz w:val="26"/>
          <w:szCs w:val="26"/>
        </w:rPr>
      </w:pPr>
      <w:r w:rsidRPr="004762D8">
        <w:rPr>
          <w:sz w:val="26"/>
          <w:szCs w:val="26"/>
        </w:rPr>
        <w:t>c. Xã/phường/thị trấn……………………………………………………………</w:t>
      </w:r>
    </w:p>
    <w:p w:rsidR="00B34464" w:rsidRPr="004762D8" w:rsidRDefault="00B34464" w:rsidP="00B34464">
      <w:pPr>
        <w:spacing w:before="120" w:after="120"/>
        <w:ind w:firstLine="720"/>
        <w:jc w:val="both"/>
        <w:rPr>
          <w:sz w:val="26"/>
          <w:szCs w:val="26"/>
        </w:rPr>
      </w:pPr>
      <w:r w:rsidRPr="004762D8">
        <w:rPr>
          <w:sz w:val="26"/>
          <w:szCs w:val="26"/>
        </w:rPr>
        <w:t>d. Huyện/quận/thị xã/thành phố thuộc tỉnh………………………………………</w:t>
      </w:r>
    </w:p>
    <w:p w:rsidR="00B34464" w:rsidRPr="004762D8" w:rsidRDefault="00B34464" w:rsidP="00B34464">
      <w:pPr>
        <w:spacing w:before="120" w:after="120"/>
        <w:ind w:firstLine="720"/>
        <w:jc w:val="both"/>
        <w:rPr>
          <w:sz w:val="26"/>
          <w:szCs w:val="26"/>
        </w:rPr>
      </w:pPr>
      <w:r w:rsidRPr="004762D8">
        <w:rPr>
          <w:sz w:val="26"/>
          <w:szCs w:val="26"/>
        </w:rPr>
        <w:t>e. Tỉnh/thành phố trực thuộc Trung ương ………………………………………</w:t>
      </w:r>
    </w:p>
    <w:p w:rsidR="00B34464" w:rsidRPr="004762D8" w:rsidRDefault="00B34464" w:rsidP="00B34464">
      <w:pPr>
        <w:spacing w:before="120" w:after="120"/>
        <w:ind w:firstLine="720"/>
        <w:jc w:val="both"/>
        <w:rPr>
          <w:iCs/>
          <w:sz w:val="26"/>
          <w:szCs w:val="26"/>
        </w:rPr>
      </w:pPr>
      <w:r w:rsidRPr="004762D8">
        <w:rPr>
          <w:iCs/>
          <w:sz w:val="26"/>
          <w:szCs w:val="26"/>
        </w:rPr>
        <w:t xml:space="preserve">(Địa chỉ giao dịch của tổ hợp tác là địa chỉ trụ sở của tổ hợp tác (nếu có) hoặc địa chỉ nơi cư trú của tổ trưởng/người đại diện của tổ hợp tác.) </w:t>
      </w:r>
    </w:p>
    <w:p w:rsidR="00B34464" w:rsidRPr="004762D8" w:rsidRDefault="00B34464" w:rsidP="00B34464">
      <w:pPr>
        <w:spacing w:before="120" w:after="120"/>
        <w:ind w:firstLine="720"/>
        <w:jc w:val="both"/>
        <w:rPr>
          <w:sz w:val="26"/>
          <w:szCs w:val="26"/>
        </w:rPr>
      </w:pPr>
      <w:r w:rsidRPr="004762D8">
        <w:rPr>
          <w:sz w:val="26"/>
          <w:szCs w:val="26"/>
        </w:rPr>
        <w:t>f. Số điện thoại/fax (nếu có)……………………………………………………</w:t>
      </w:r>
    </w:p>
    <w:p w:rsidR="00B34464" w:rsidRPr="004762D8" w:rsidRDefault="00B34464" w:rsidP="00B34464">
      <w:pPr>
        <w:spacing w:before="120" w:after="120"/>
        <w:ind w:firstLine="720"/>
        <w:jc w:val="both"/>
        <w:rPr>
          <w:sz w:val="26"/>
          <w:szCs w:val="26"/>
        </w:rPr>
      </w:pPr>
      <w:r w:rsidRPr="004762D8">
        <w:rPr>
          <w:sz w:val="26"/>
          <w:szCs w:val="26"/>
        </w:rPr>
        <w:t>g. Địa chỉ thư điện tử (nếu có)……………………………………………………</w:t>
      </w:r>
    </w:p>
    <w:p w:rsidR="00B34464" w:rsidRPr="004762D8" w:rsidRDefault="00B34464" w:rsidP="00B34464">
      <w:pPr>
        <w:spacing w:before="120" w:after="120"/>
        <w:ind w:firstLine="720"/>
        <w:jc w:val="both"/>
        <w:rPr>
          <w:sz w:val="26"/>
          <w:szCs w:val="26"/>
        </w:rPr>
      </w:pPr>
      <w:r w:rsidRPr="004762D8">
        <w:rPr>
          <w:sz w:val="26"/>
          <w:szCs w:val="26"/>
        </w:rPr>
        <w:t>h. Địa chỉ Website (nếu có)………………………………………………………</w:t>
      </w:r>
    </w:p>
    <w:p w:rsidR="00B34464" w:rsidRPr="004762D8" w:rsidRDefault="00B34464" w:rsidP="00B34464">
      <w:pPr>
        <w:spacing w:before="120" w:after="120"/>
        <w:ind w:firstLine="720"/>
        <w:jc w:val="both"/>
        <w:rPr>
          <w:sz w:val="26"/>
          <w:szCs w:val="26"/>
        </w:rPr>
      </w:pPr>
      <w:r w:rsidRPr="004762D8">
        <w:rPr>
          <w:b/>
          <w:bCs/>
          <w:sz w:val="26"/>
          <w:szCs w:val="26"/>
        </w:rPr>
        <w:t>Điều 2. Mục đích, nguyên tắc tổ chức và hoạt động của tổ hợp tác</w:t>
      </w:r>
    </w:p>
    <w:p w:rsidR="00B34464" w:rsidRPr="004762D8" w:rsidRDefault="00B34464" w:rsidP="00B34464">
      <w:pPr>
        <w:spacing w:before="120" w:after="120"/>
        <w:ind w:firstLine="720"/>
        <w:jc w:val="both"/>
        <w:rPr>
          <w:iCs/>
          <w:sz w:val="26"/>
          <w:szCs w:val="26"/>
        </w:rPr>
      </w:pPr>
      <w:r w:rsidRPr="004762D8">
        <w:rPr>
          <w:iCs/>
          <w:sz w:val="26"/>
          <w:szCs w:val="26"/>
        </w:rPr>
        <w:t>(1. Mục đích:</w:t>
      </w:r>
    </w:p>
    <w:p w:rsidR="00B34464" w:rsidRPr="004762D8" w:rsidRDefault="00B34464" w:rsidP="00B34464">
      <w:pPr>
        <w:spacing w:before="120" w:after="120"/>
        <w:ind w:firstLine="720"/>
        <w:jc w:val="both"/>
        <w:rPr>
          <w:iCs/>
          <w:sz w:val="26"/>
          <w:szCs w:val="26"/>
        </w:rPr>
      </w:pPr>
      <w:r w:rsidRPr="004762D8">
        <w:rPr>
          <w:iCs/>
          <w:sz w:val="26"/>
          <w:szCs w:val="26"/>
        </w:rPr>
        <w:t>Các thành viên tổ hợp tác sau khi thảo luận, thống nhất quyết định thực hiện các công việc sau:</w:t>
      </w:r>
    </w:p>
    <w:p w:rsidR="00B34464" w:rsidRPr="004762D8" w:rsidRDefault="00B34464" w:rsidP="00B34464">
      <w:pPr>
        <w:spacing w:before="120" w:after="120"/>
        <w:ind w:firstLine="720"/>
        <w:jc w:val="both"/>
        <w:rPr>
          <w:iCs/>
          <w:sz w:val="26"/>
          <w:szCs w:val="26"/>
        </w:rPr>
      </w:pPr>
      <w:r w:rsidRPr="004762D8">
        <w:rPr>
          <w:iCs/>
          <w:sz w:val="26"/>
          <w:szCs w:val="26"/>
        </w:rPr>
        <w:t>a .............................................................................................................................</w:t>
      </w:r>
    </w:p>
    <w:p w:rsidR="00B34464" w:rsidRPr="004762D8" w:rsidRDefault="00B34464" w:rsidP="00B34464">
      <w:pPr>
        <w:spacing w:before="120" w:after="120"/>
        <w:ind w:firstLine="720"/>
        <w:jc w:val="both"/>
        <w:rPr>
          <w:iCs/>
          <w:sz w:val="26"/>
          <w:szCs w:val="26"/>
        </w:rPr>
      </w:pPr>
      <w:r w:rsidRPr="004762D8">
        <w:rPr>
          <w:iCs/>
          <w:sz w:val="26"/>
          <w:szCs w:val="26"/>
        </w:rPr>
        <w:t>b..............................................................................................................................</w:t>
      </w:r>
    </w:p>
    <w:p w:rsidR="00B34464" w:rsidRPr="004762D8" w:rsidRDefault="00B34464" w:rsidP="00B34464">
      <w:pPr>
        <w:spacing w:before="120" w:after="120"/>
        <w:ind w:firstLine="720"/>
        <w:jc w:val="both"/>
        <w:rPr>
          <w:iCs/>
          <w:sz w:val="26"/>
          <w:szCs w:val="26"/>
        </w:rPr>
      </w:pPr>
      <w:r w:rsidRPr="004762D8">
        <w:rPr>
          <w:iCs/>
          <w:sz w:val="26"/>
          <w:szCs w:val="26"/>
        </w:rPr>
        <w:lastRenderedPageBreak/>
        <w:t>c..............................................................................................................................</w:t>
      </w:r>
    </w:p>
    <w:p w:rsidR="00B34464" w:rsidRPr="004762D8" w:rsidRDefault="00B34464" w:rsidP="00B34464">
      <w:pPr>
        <w:spacing w:before="120" w:after="120"/>
        <w:ind w:firstLine="720"/>
        <w:jc w:val="both"/>
        <w:rPr>
          <w:iCs/>
          <w:sz w:val="26"/>
          <w:szCs w:val="26"/>
        </w:rPr>
      </w:pPr>
      <w:r w:rsidRPr="004762D8">
        <w:rPr>
          <w:iCs/>
          <w:sz w:val="26"/>
          <w:szCs w:val="26"/>
        </w:rPr>
        <w:t>2. Nguyên tắc tổ chức và hoạt động của tổ hợp tác áp dụng các quy định tại Điều 4 của Nghị định …/2019/NĐ-CP ngày … tháng … năm 2019 của Chính phủ về tổ hợp tác (sau đây gọi tắt là Nghị định về tổ hợp tác). Tổ hợp tác có thể quy định thêm các nguyên tắc khác không trái với quy định của pháp luật.)</w:t>
      </w:r>
    </w:p>
    <w:p w:rsidR="00B34464" w:rsidRPr="004762D8" w:rsidRDefault="00B34464" w:rsidP="00B34464">
      <w:pPr>
        <w:spacing w:before="120" w:after="120"/>
        <w:ind w:firstLine="720"/>
        <w:jc w:val="both"/>
        <w:rPr>
          <w:sz w:val="26"/>
          <w:szCs w:val="26"/>
        </w:rPr>
      </w:pPr>
      <w:r w:rsidRPr="004762D8">
        <w:rPr>
          <w:b/>
          <w:bCs/>
          <w:sz w:val="26"/>
          <w:szCs w:val="26"/>
        </w:rPr>
        <w:t>Điều 3. Thời hạn hợp đồng hợp tác</w:t>
      </w:r>
    </w:p>
    <w:p w:rsidR="00B34464" w:rsidRPr="004762D8" w:rsidRDefault="00B34464" w:rsidP="00B34464">
      <w:pPr>
        <w:spacing w:before="120" w:after="120"/>
        <w:ind w:firstLine="720"/>
        <w:jc w:val="both"/>
        <w:rPr>
          <w:sz w:val="26"/>
          <w:szCs w:val="26"/>
        </w:rPr>
      </w:pPr>
      <w:r w:rsidRPr="004762D8">
        <w:rPr>
          <w:sz w:val="26"/>
          <w:szCs w:val="26"/>
        </w:rPr>
        <w:t>Hợp đồng này có hiệu lực từ ngày …. tháng ….năm…. đến hết ngày…..tháng…. năm……..</w:t>
      </w:r>
    </w:p>
    <w:p w:rsidR="00B34464" w:rsidRPr="004762D8" w:rsidRDefault="00B34464" w:rsidP="00B34464">
      <w:pPr>
        <w:spacing w:before="120" w:after="120"/>
        <w:ind w:firstLine="720"/>
        <w:jc w:val="both"/>
        <w:rPr>
          <w:iCs/>
          <w:sz w:val="26"/>
          <w:szCs w:val="26"/>
        </w:rPr>
      </w:pPr>
      <w:r w:rsidRPr="004762D8">
        <w:rPr>
          <w:iCs/>
          <w:sz w:val="26"/>
          <w:szCs w:val="26"/>
        </w:rPr>
        <w:t>(Tổ hợp tác chú ý xác định thời hạn hợp đồng hợp tác phù hợp với mục đích của tổ hợp tác theo quy định tại khoản 3 Điều 3 của Nghị định về tổ hợp tác.)</w:t>
      </w:r>
    </w:p>
    <w:p w:rsidR="00B34464" w:rsidRPr="004762D8" w:rsidRDefault="00B34464" w:rsidP="00B34464">
      <w:pPr>
        <w:spacing w:before="120" w:after="120"/>
        <w:ind w:firstLine="720"/>
        <w:jc w:val="both"/>
        <w:rPr>
          <w:iCs/>
          <w:sz w:val="26"/>
          <w:szCs w:val="26"/>
        </w:rPr>
      </w:pPr>
    </w:p>
    <w:p w:rsidR="00B34464" w:rsidRPr="004762D8" w:rsidRDefault="00B34464" w:rsidP="00B34464">
      <w:pPr>
        <w:spacing w:before="120" w:after="120"/>
        <w:ind w:firstLine="720"/>
        <w:jc w:val="both"/>
        <w:rPr>
          <w:sz w:val="26"/>
          <w:szCs w:val="26"/>
        </w:rPr>
      </w:pPr>
      <w:r w:rsidRPr="004762D8">
        <w:rPr>
          <w:b/>
          <w:bCs/>
          <w:sz w:val="26"/>
          <w:szCs w:val="26"/>
        </w:rPr>
        <w:t>Điều 4. Tài sản, phần đóng góp của tổ hợp tác</w:t>
      </w:r>
    </w:p>
    <w:p w:rsidR="00B34464" w:rsidRPr="004762D8" w:rsidRDefault="00B34464" w:rsidP="00B34464">
      <w:pPr>
        <w:spacing w:before="120" w:after="120"/>
        <w:ind w:firstLine="720"/>
        <w:jc w:val="both"/>
        <w:rPr>
          <w:iCs/>
          <w:sz w:val="26"/>
          <w:szCs w:val="26"/>
        </w:rPr>
      </w:pPr>
      <w:r w:rsidRPr="004762D8">
        <w:rPr>
          <w:iCs/>
          <w:sz w:val="26"/>
          <w:szCs w:val="26"/>
        </w:rPr>
        <w:t>Hợp đồng hợp tác áp dụng các quy định tại Điều 504, 505 của Bộ luật Dân sự năm 2015 và Điều 22, 23, 24, 25, 26, 27 của Nghị định về tổ hợp tác.</w:t>
      </w:r>
    </w:p>
    <w:p w:rsidR="00B34464" w:rsidRPr="004762D8" w:rsidRDefault="00B34464" w:rsidP="00B34464">
      <w:pPr>
        <w:spacing w:before="120" w:after="120"/>
        <w:ind w:firstLine="720"/>
        <w:jc w:val="both"/>
        <w:rPr>
          <w:iCs/>
          <w:sz w:val="26"/>
          <w:szCs w:val="26"/>
        </w:rPr>
      </w:pPr>
      <w:r w:rsidRPr="004762D8">
        <w:rPr>
          <w:iCs/>
          <w:sz w:val="26"/>
          <w:szCs w:val="26"/>
        </w:rPr>
        <w:t>Trường hợp thành viên thỏa thuận về trách nhiệm hữu hạn đối với phần đóng góp của mình vào tổ hợp tác phải được thỏa thuận cụ thể và thể hiện trong hợp đồng hợp tác .</w:t>
      </w:r>
    </w:p>
    <w:p w:rsidR="00B34464" w:rsidRPr="004762D8" w:rsidRDefault="00B34464" w:rsidP="00B34464">
      <w:pPr>
        <w:spacing w:before="120" w:after="120"/>
        <w:ind w:firstLine="720"/>
        <w:jc w:val="both"/>
        <w:rPr>
          <w:iCs/>
          <w:sz w:val="26"/>
          <w:szCs w:val="26"/>
        </w:rPr>
      </w:pPr>
      <w:r w:rsidRPr="004762D8">
        <w:rPr>
          <w:iCs/>
          <w:sz w:val="26"/>
          <w:szCs w:val="26"/>
        </w:rPr>
        <w:t>3. Danh sách thành viên tổ hợp tác trong đó ghi rõ giá trị phần đóng góp của thành viên được lập thành Phụ lục kèm theo hợp đồng hợp tác và là một phần không thể tách rời của hợp đồng hợp tác (tham khảo Mẫu I.02.01 trong Phụ lục ban hành kèm theo Nghị định về tổ hợp tác).</w:t>
      </w:r>
    </w:p>
    <w:p w:rsidR="00B34464" w:rsidRPr="004762D8" w:rsidRDefault="00B34464" w:rsidP="00B34464">
      <w:pPr>
        <w:spacing w:before="120" w:after="120"/>
        <w:ind w:firstLine="720"/>
        <w:jc w:val="both"/>
        <w:rPr>
          <w:iCs/>
          <w:sz w:val="26"/>
          <w:szCs w:val="26"/>
        </w:rPr>
      </w:pPr>
      <w:r w:rsidRPr="004762D8">
        <w:rPr>
          <w:iCs/>
          <w:sz w:val="26"/>
          <w:szCs w:val="26"/>
        </w:rPr>
        <w:t>4. Hợp đồng hợp tác quy định cụ thể về tài sản chung của  thành viên tổ hợp tác, cơ chế và cách thức xử lý tài sản chung của thành viên tổ hợp tác quy định của pháp luật.)</w:t>
      </w:r>
    </w:p>
    <w:p w:rsidR="00B34464" w:rsidRPr="004762D8" w:rsidRDefault="00B34464" w:rsidP="00B34464">
      <w:pPr>
        <w:spacing w:before="120" w:after="120"/>
        <w:ind w:firstLine="720"/>
        <w:jc w:val="both"/>
        <w:rPr>
          <w:sz w:val="26"/>
          <w:szCs w:val="26"/>
        </w:rPr>
      </w:pPr>
      <w:r w:rsidRPr="004762D8">
        <w:rPr>
          <w:b/>
          <w:bCs/>
          <w:sz w:val="26"/>
          <w:szCs w:val="26"/>
        </w:rPr>
        <w:t>Điều 5. Công tác tài chính, kế toán của tổ hợp tác</w:t>
      </w:r>
    </w:p>
    <w:p w:rsidR="00B34464" w:rsidRPr="004762D8" w:rsidRDefault="00B34464" w:rsidP="00B34464">
      <w:pPr>
        <w:spacing w:before="120" w:after="120"/>
        <w:ind w:firstLine="720"/>
        <w:jc w:val="both"/>
        <w:rPr>
          <w:iCs/>
          <w:sz w:val="26"/>
          <w:szCs w:val="26"/>
        </w:rPr>
      </w:pPr>
      <w:r w:rsidRPr="004762D8">
        <w:rPr>
          <w:iCs/>
          <w:sz w:val="26"/>
          <w:szCs w:val="26"/>
        </w:rPr>
        <w:t>(1. Hợp đồng hợp tác áp dụng các quy định tại khoản 4 Điều 22 của Nghị định về tổ hợp tác.</w:t>
      </w:r>
    </w:p>
    <w:p w:rsidR="00B34464" w:rsidRPr="004762D8" w:rsidRDefault="00B34464" w:rsidP="00B34464">
      <w:pPr>
        <w:spacing w:before="120" w:after="120"/>
        <w:ind w:firstLine="720"/>
        <w:jc w:val="both"/>
        <w:rPr>
          <w:iCs/>
          <w:sz w:val="26"/>
          <w:szCs w:val="26"/>
        </w:rPr>
      </w:pPr>
      <w:r w:rsidRPr="004762D8">
        <w:rPr>
          <w:iCs/>
          <w:sz w:val="26"/>
          <w:szCs w:val="26"/>
        </w:rPr>
        <w:t>2. Hợp đồng hợp tác quy định hình thức, nội dung, thời hạn báo cáo tài chính trong nội bộ tổ hợp tác)</w:t>
      </w:r>
    </w:p>
    <w:p w:rsidR="00B34464" w:rsidRPr="004762D8" w:rsidRDefault="00B34464" w:rsidP="00B34464">
      <w:pPr>
        <w:spacing w:before="120" w:after="120"/>
        <w:ind w:firstLine="720"/>
        <w:jc w:val="both"/>
        <w:rPr>
          <w:b/>
          <w:bCs/>
          <w:sz w:val="26"/>
          <w:szCs w:val="26"/>
        </w:rPr>
      </w:pPr>
      <w:r w:rsidRPr="004762D8">
        <w:rPr>
          <w:b/>
          <w:bCs/>
          <w:sz w:val="26"/>
          <w:szCs w:val="26"/>
        </w:rPr>
        <w:t>Điều 6. Phương thức hợp tác, tổ chức thực hiện hợp đồng hợp tác</w:t>
      </w:r>
    </w:p>
    <w:p w:rsidR="00B34464" w:rsidRPr="004762D8" w:rsidRDefault="00B34464" w:rsidP="00B34464">
      <w:pPr>
        <w:spacing w:before="120" w:after="120"/>
        <w:ind w:firstLine="720"/>
        <w:jc w:val="both"/>
        <w:rPr>
          <w:iCs/>
          <w:sz w:val="26"/>
          <w:szCs w:val="26"/>
        </w:rPr>
      </w:pPr>
      <w:r w:rsidRPr="004762D8">
        <w:rPr>
          <w:iCs/>
          <w:sz w:val="26"/>
          <w:szCs w:val="26"/>
        </w:rPr>
        <w:t>1. Hợp đồng hợp tác ghi rõ nội dung, phương thức hợp tác và kế hoạch thực hiện hợp đồng hợp tác căn cứ theo mục đích hoạt động và thỏa thuận của các thành viên tổ hợp tác.</w:t>
      </w:r>
    </w:p>
    <w:p w:rsidR="00B34464" w:rsidRPr="004762D8" w:rsidRDefault="00B34464" w:rsidP="00B34464">
      <w:pPr>
        <w:spacing w:before="120" w:after="120"/>
        <w:ind w:firstLine="720"/>
        <w:jc w:val="both"/>
        <w:rPr>
          <w:iCs/>
          <w:sz w:val="26"/>
          <w:szCs w:val="26"/>
        </w:rPr>
      </w:pPr>
      <w:r w:rsidRPr="004762D8">
        <w:rPr>
          <w:iCs/>
          <w:sz w:val="26"/>
          <w:szCs w:val="26"/>
        </w:rPr>
        <w:t>2. Việc hợp tác giữa các thành viên không được trái pháp luật và các quy định của Nghị định về tổ hợp tác.)</w:t>
      </w:r>
    </w:p>
    <w:p w:rsidR="00B34464" w:rsidRPr="004762D8" w:rsidRDefault="00B34464" w:rsidP="00B34464">
      <w:pPr>
        <w:spacing w:before="120" w:after="120"/>
        <w:ind w:firstLine="720"/>
        <w:jc w:val="both"/>
        <w:rPr>
          <w:spacing w:val="2"/>
          <w:sz w:val="26"/>
          <w:szCs w:val="26"/>
        </w:rPr>
      </w:pPr>
      <w:r w:rsidRPr="004762D8">
        <w:rPr>
          <w:b/>
          <w:bCs/>
          <w:spacing w:val="2"/>
          <w:sz w:val="26"/>
          <w:szCs w:val="26"/>
        </w:rPr>
        <w:t>Điều 7. Phương thức phân phối hoa lợi, lợi tức và xử lý lỗ giữa các thành viên tổ hợp tác</w:t>
      </w:r>
    </w:p>
    <w:p w:rsidR="00B34464" w:rsidRPr="004762D8" w:rsidRDefault="00B34464" w:rsidP="00B34464">
      <w:pPr>
        <w:tabs>
          <w:tab w:val="left" w:pos="1134"/>
        </w:tabs>
        <w:spacing w:before="120" w:after="120"/>
        <w:ind w:firstLine="720"/>
        <w:jc w:val="both"/>
        <w:rPr>
          <w:sz w:val="26"/>
          <w:szCs w:val="26"/>
        </w:rPr>
      </w:pPr>
      <w:r w:rsidRPr="004762D8">
        <w:rPr>
          <w:iCs/>
          <w:sz w:val="26"/>
          <w:szCs w:val="26"/>
        </w:rPr>
        <w:t xml:space="preserve">(1. Hợp đồng hợp tác áp dụng các quy định tại Điều 23 Nghị định </w:t>
      </w:r>
      <w:r w:rsidRPr="004762D8">
        <w:rPr>
          <w:sz w:val="26"/>
          <w:szCs w:val="26"/>
        </w:rPr>
        <w:t>về tổ hợp tác</w:t>
      </w:r>
      <w:r w:rsidRPr="004762D8">
        <w:rPr>
          <w:iCs/>
          <w:sz w:val="26"/>
          <w:szCs w:val="26"/>
        </w:rPr>
        <w:t>.</w:t>
      </w:r>
    </w:p>
    <w:p w:rsidR="00B34464" w:rsidRPr="004762D8" w:rsidRDefault="00B34464" w:rsidP="00B34464">
      <w:pPr>
        <w:tabs>
          <w:tab w:val="left" w:pos="1134"/>
        </w:tabs>
        <w:spacing w:before="120" w:after="120"/>
        <w:ind w:firstLine="720"/>
        <w:jc w:val="both"/>
        <w:rPr>
          <w:iCs/>
          <w:sz w:val="26"/>
          <w:szCs w:val="26"/>
        </w:rPr>
      </w:pPr>
      <w:r w:rsidRPr="004762D8">
        <w:rPr>
          <w:iCs/>
          <w:sz w:val="26"/>
          <w:szCs w:val="26"/>
        </w:rPr>
        <w:t>2.  Hợp đồng hợp tác có thể quy định cụ thể tỷ lệ đa số tổ viên biểu quyết từ trên 50% đến 100% .</w:t>
      </w:r>
    </w:p>
    <w:p w:rsidR="00B34464" w:rsidRPr="004762D8" w:rsidRDefault="00B34464" w:rsidP="00B34464">
      <w:pPr>
        <w:tabs>
          <w:tab w:val="left" w:pos="1134"/>
        </w:tabs>
        <w:spacing w:before="120" w:after="120"/>
        <w:ind w:firstLine="720"/>
        <w:jc w:val="both"/>
        <w:rPr>
          <w:sz w:val="26"/>
          <w:szCs w:val="26"/>
        </w:rPr>
      </w:pPr>
      <w:r w:rsidRPr="004762D8">
        <w:rPr>
          <w:iCs/>
          <w:sz w:val="26"/>
          <w:szCs w:val="26"/>
        </w:rPr>
        <w:lastRenderedPageBreak/>
        <w:t>3. Hợp đồng hợp tác quy định cụ thể phương thức xử lý lỗ và rủi ro, quy định về tỷ lệ đóng góp, phân chia rủi ro đối với các thành viên theo tỷ lệ phần đóng góp hoặc theo thỏa thuận cụ thể đối với từng thành viên.)</w:t>
      </w:r>
    </w:p>
    <w:p w:rsidR="00B34464" w:rsidRPr="004762D8" w:rsidRDefault="00B34464" w:rsidP="00B34464">
      <w:pPr>
        <w:spacing w:before="120" w:after="120"/>
        <w:ind w:firstLine="720"/>
        <w:jc w:val="both"/>
        <w:rPr>
          <w:sz w:val="26"/>
          <w:szCs w:val="26"/>
        </w:rPr>
      </w:pPr>
      <w:r w:rsidRPr="004762D8">
        <w:rPr>
          <w:b/>
          <w:bCs/>
          <w:sz w:val="26"/>
          <w:szCs w:val="26"/>
        </w:rPr>
        <w:t>Điều 8. Điều kiện, quy trình bổ sung thành viên tổ hợp tác</w:t>
      </w:r>
    </w:p>
    <w:p w:rsidR="00B34464" w:rsidRPr="004762D8" w:rsidRDefault="00B34464" w:rsidP="00B34464">
      <w:pPr>
        <w:tabs>
          <w:tab w:val="left" w:pos="1134"/>
        </w:tabs>
        <w:spacing w:before="120" w:after="120"/>
        <w:ind w:firstLine="720"/>
        <w:jc w:val="both"/>
        <w:rPr>
          <w:iCs/>
          <w:sz w:val="26"/>
          <w:szCs w:val="26"/>
        </w:rPr>
      </w:pPr>
      <w:r w:rsidRPr="004762D8">
        <w:rPr>
          <w:iCs/>
          <w:sz w:val="26"/>
          <w:szCs w:val="26"/>
        </w:rPr>
        <w:t>(1. Hợp đồng hợp tác áp dụng các quy định tại Điều 7, 10 của Nghị định về tổ hợp tác.</w:t>
      </w:r>
    </w:p>
    <w:p w:rsidR="00B34464" w:rsidRPr="004762D8" w:rsidRDefault="00B34464" w:rsidP="00B34464">
      <w:pPr>
        <w:tabs>
          <w:tab w:val="left" w:pos="1134"/>
        </w:tabs>
        <w:spacing w:before="120" w:after="120"/>
        <w:ind w:firstLine="720"/>
        <w:jc w:val="both"/>
        <w:rPr>
          <w:iCs/>
          <w:sz w:val="26"/>
          <w:szCs w:val="26"/>
        </w:rPr>
      </w:pPr>
      <w:r w:rsidRPr="004762D8">
        <w:rPr>
          <w:iCs/>
          <w:sz w:val="26"/>
          <w:szCs w:val="26"/>
        </w:rPr>
        <w:t>2. Hợp đồng hợp tác có thể quy định cụ thể tỷ lệ đa số tổ viên biểu quyết từ trên 50% đến 100% nhưng không được trái với quy định tại khoản 3 Điều 10 của Nghị định về tổ hợp tác.</w:t>
      </w:r>
    </w:p>
    <w:p w:rsidR="00B34464" w:rsidRPr="004762D8" w:rsidRDefault="00B34464" w:rsidP="00B34464">
      <w:pPr>
        <w:tabs>
          <w:tab w:val="left" w:pos="1134"/>
        </w:tabs>
        <w:spacing w:before="120" w:after="120"/>
        <w:ind w:firstLine="720"/>
        <w:jc w:val="both"/>
        <w:rPr>
          <w:iCs/>
          <w:sz w:val="26"/>
          <w:szCs w:val="26"/>
        </w:rPr>
      </w:pPr>
      <w:r w:rsidRPr="004762D8">
        <w:rPr>
          <w:iCs/>
          <w:sz w:val="26"/>
          <w:szCs w:val="26"/>
        </w:rPr>
        <w:t>3. Căn cứ ngành nghề, lĩnh vực hoạt động của tổ hợp tác để thống nhất các quy định khác về điều kiện trở thành tổ viên, như: tay nghề, sức khỏe, phần đóng góp, v.v.)</w:t>
      </w:r>
    </w:p>
    <w:p w:rsidR="00B34464" w:rsidRPr="004762D8" w:rsidRDefault="00B34464" w:rsidP="00B34464">
      <w:pPr>
        <w:tabs>
          <w:tab w:val="left" w:pos="1134"/>
        </w:tabs>
        <w:spacing w:before="120" w:after="120"/>
        <w:ind w:firstLine="720"/>
        <w:jc w:val="both"/>
        <w:rPr>
          <w:iCs/>
          <w:sz w:val="26"/>
          <w:szCs w:val="26"/>
        </w:rPr>
      </w:pPr>
      <w:r w:rsidRPr="004762D8">
        <w:rPr>
          <w:iCs/>
          <w:sz w:val="26"/>
          <w:szCs w:val="26"/>
        </w:rPr>
        <w:t xml:space="preserve">4. Tổ hợp tác lập danh sách thành viên tổ hợp tác tại Phụ lục kèm theo hợp đồng hợp tác và là một phần không thể tách rời của hợp đồng hợp tác (tham khảo Mẫu I.02.01 trong Phụ lục ban hành kèm theo Nghị định về tổ hợp tác). </w:t>
      </w:r>
    </w:p>
    <w:p w:rsidR="00B34464" w:rsidRPr="004762D8" w:rsidRDefault="00B34464" w:rsidP="00B34464">
      <w:pPr>
        <w:tabs>
          <w:tab w:val="left" w:pos="1134"/>
        </w:tabs>
        <w:spacing w:before="120" w:after="120"/>
        <w:ind w:firstLine="720"/>
        <w:jc w:val="both"/>
        <w:rPr>
          <w:iCs/>
          <w:sz w:val="26"/>
          <w:szCs w:val="26"/>
        </w:rPr>
      </w:pPr>
      <w:r w:rsidRPr="004762D8">
        <w:rPr>
          <w:iCs/>
          <w:sz w:val="26"/>
          <w:szCs w:val="26"/>
        </w:rPr>
        <w:t xml:space="preserve">Phụ lục “Danh sách thành viên” bao gồm đầy đủ các nội dung sau: Họ, tên, số định danh cá nhân hoặc tên, số giấy chứng nhận đăng ký kinh doanh của pháp nhân; số tiền, giá trị tài sản hoặc sức lao động đóng góp được quy thành tiền và tỷ lệ phần đóng góp.) </w:t>
      </w:r>
    </w:p>
    <w:p w:rsidR="00B34464" w:rsidRPr="004762D8" w:rsidRDefault="00B34464" w:rsidP="00B34464">
      <w:pPr>
        <w:spacing w:before="120" w:after="120"/>
        <w:ind w:firstLine="720"/>
        <w:jc w:val="both"/>
        <w:rPr>
          <w:sz w:val="26"/>
          <w:szCs w:val="26"/>
        </w:rPr>
      </w:pPr>
      <w:r w:rsidRPr="004762D8">
        <w:rPr>
          <w:b/>
          <w:bCs/>
          <w:sz w:val="26"/>
          <w:szCs w:val="26"/>
        </w:rPr>
        <w:t>Điều 9. Quyền, nghĩa vụ của các thành viên</w:t>
      </w:r>
    </w:p>
    <w:p w:rsidR="00B34464" w:rsidRPr="004762D8" w:rsidRDefault="00B34464" w:rsidP="00B34464">
      <w:pPr>
        <w:tabs>
          <w:tab w:val="left" w:pos="1134"/>
        </w:tabs>
        <w:spacing w:before="120" w:after="120"/>
        <w:ind w:firstLine="720"/>
        <w:jc w:val="both"/>
        <w:rPr>
          <w:iCs/>
          <w:sz w:val="26"/>
          <w:szCs w:val="26"/>
        </w:rPr>
      </w:pPr>
      <w:r w:rsidRPr="004762D8">
        <w:rPr>
          <w:iCs/>
          <w:sz w:val="26"/>
          <w:szCs w:val="26"/>
        </w:rPr>
        <w:t>(1. Áp dụng các quy định tại Điều 507, 508, 509, 510 của Bộ luật dân sự và Điều 8, 9 của Nghị định về tổ hợp tác.</w:t>
      </w:r>
    </w:p>
    <w:p w:rsidR="00B34464" w:rsidRPr="004762D8" w:rsidRDefault="00B34464" w:rsidP="00B34464">
      <w:pPr>
        <w:tabs>
          <w:tab w:val="left" w:pos="1134"/>
        </w:tabs>
        <w:spacing w:before="120" w:after="120"/>
        <w:ind w:firstLine="720"/>
        <w:jc w:val="both"/>
        <w:rPr>
          <w:iCs/>
          <w:sz w:val="26"/>
          <w:szCs w:val="26"/>
        </w:rPr>
      </w:pPr>
      <w:r w:rsidRPr="004762D8">
        <w:rPr>
          <w:iCs/>
          <w:sz w:val="26"/>
          <w:szCs w:val="26"/>
        </w:rPr>
        <w:t>2. Hợp đồng hợp tác quy định cụ thể hình thức kiểm tra, giám sát của thành viên đối với tổ chức và hoạt động của tổ hợp tác.)</w:t>
      </w:r>
    </w:p>
    <w:p w:rsidR="00B34464" w:rsidRPr="004762D8" w:rsidRDefault="00B34464" w:rsidP="00B34464">
      <w:pPr>
        <w:spacing w:before="120" w:after="120"/>
        <w:ind w:firstLine="720"/>
        <w:jc w:val="both"/>
        <w:rPr>
          <w:b/>
          <w:bCs/>
          <w:sz w:val="26"/>
          <w:szCs w:val="26"/>
        </w:rPr>
      </w:pPr>
      <w:r w:rsidRPr="004762D8">
        <w:rPr>
          <w:b/>
          <w:bCs/>
          <w:sz w:val="26"/>
          <w:szCs w:val="26"/>
        </w:rPr>
        <w:t>Điều 10. Điều kiện, quy trình chấm dứt tư cách thành viên</w:t>
      </w:r>
    </w:p>
    <w:p w:rsidR="00B34464" w:rsidRPr="004762D8" w:rsidRDefault="00B34464" w:rsidP="00B34464">
      <w:pPr>
        <w:tabs>
          <w:tab w:val="left" w:pos="1134"/>
        </w:tabs>
        <w:spacing w:before="120" w:after="120"/>
        <w:ind w:firstLine="720"/>
        <w:jc w:val="both"/>
        <w:rPr>
          <w:iCs/>
          <w:sz w:val="26"/>
          <w:szCs w:val="26"/>
        </w:rPr>
      </w:pPr>
      <w:r w:rsidRPr="004762D8">
        <w:rPr>
          <w:iCs/>
          <w:sz w:val="26"/>
          <w:szCs w:val="26"/>
        </w:rPr>
        <w:t>(1. Áp dụng quy định tại Điều 510 của Bộ luật dân sự và Điều 11 của Nghị định về tổ hợp tác.</w:t>
      </w:r>
    </w:p>
    <w:p w:rsidR="00B34464" w:rsidRPr="004762D8" w:rsidRDefault="00B34464" w:rsidP="00B34464">
      <w:pPr>
        <w:tabs>
          <w:tab w:val="left" w:pos="1134"/>
        </w:tabs>
        <w:spacing w:before="120" w:after="120"/>
        <w:ind w:firstLine="720"/>
        <w:jc w:val="both"/>
        <w:rPr>
          <w:iCs/>
          <w:sz w:val="26"/>
          <w:szCs w:val="26"/>
        </w:rPr>
      </w:pPr>
      <w:r w:rsidRPr="004762D8">
        <w:rPr>
          <w:iCs/>
          <w:sz w:val="26"/>
          <w:szCs w:val="26"/>
        </w:rPr>
        <w:t>2. Hợp đồng hợp tác có thể quy định các trường hợp thành viên có thể bị miễn trừ tư cách thành viên và trình tự, thủ tục thực hiện việc miễn trừ tư cách thành viên trong trường hợp này nhưng không được trái quy định tại Điều 11 của Nghị định về tổ hợp tác.)</w:t>
      </w:r>
    </w:p>
    <w:p w:rsidR="00B34464" w:rsidRPr="004762D8" w:rsidRDefault="00B34464" w:rsidP="00B34464">
      <w:pPr>
        <w:spacing w:before="120" w:after="120"/>
        <w:ind w:left="709"/>
        <w:jc w:val="both"/>
        <w:rPr>
          <w:b/>
          <w:bCs/>
          <w:sz w:val="26"/>
          <w:szCs w:val="26"/>
        </w:rPr>
      </w:pPr>
      <w:r w:rsidRPr="004762D8">
        <w:rPr>
          <w:b/>
          <w:bCs/>
          <w:sz w:val="26"/>
          <w:szCs w:val="26"/>
        </w:rPr>
        <w:t>Điều 11. Đại diện của tổ hợp tác trong xác lập, thực hiện giao dịch</w:t>
      </w:r>
    </w:p>
    <w:p w:rsidR="00B34464" w:rsidRPr="004762D8" w:rsidRDefault="00B34464" w:rsidP="00B34464">
      <w:pPr>
        <w:tabs>
          <w:tab w:val="left" w:pos="1134"/>
        </w:tabs>
        <w:spacing w:before="120" w:after="120"/>
        <w:ind w:firstLine="720"/>
        <w:jc w:val="both"/>
        <w:rPr>
          <w:iCs/>
          <w:sz w:val="26"/>
          <w:szCs w:val="26"/>
        </w:rPr>
      </w:pPr>
      <w:r w:rsidRPr="004762D8">
        <w:rPr>
          <w:iCs/>
          <w:sz w:val="26"/>
          <w:szCs w:val="26"/>
        </w:rPr>
        <w:t>(1. Áp dụng các quy định tại Điều 16 của Nghị định về tổ hợp tác.</w:t>
      </w:r>
    </w:p>
    <w:p w:rsidR="00B34464" w:rsidRPr="004762D8" w:rsidRDefault="00B34464" w:rsidP="00B34464">
      <w:pPr>
        <w:tabs>
          <w:tab w:val="left" w:pos="1134"/>
        </w:tabs>
        <w:spacing w:before="120" w:after="120"/>
        <w:ind w:firstLine="720"/>
        <w:jc w:val="both"/>
        <w:rPr>
          <w:iCs/>
          <w:sz w:val="26"/>
          <w:szCs w:val="26"/>
        </w:rPr>
      </w:pPr>
      <w:r w:rsidRPr="004762D8">
        <w:rPr>
          <w:iCs/>
          <w:sz w:val="26"/>
          <w:szCs w:val="26"/>
        </w:rPr>
        <w:t>2. Người đại diện của tổ hợp tác phải được toàn bộ thành viên tổ hợp tác đồng ý ủy quyền. Hợp đồng hợp tác quy định thêm các điều kiện, tiêu chuẩn đối với người đại diện, ví dụ: phải là người có năng lực, trình độ, nhiệt tình, có trách nhiệm, v,v.</w:t>
      </w:r>
    </w:p>
    <w:p w:rsidR="00B34464" w:rsidRPr="004762D8" w:rsidRDefault="00B34464" w:rsidP="00B34464">
      <w:pPr>
        <w:tabs>
          <w:tab w:val="left" w:pos="1134"/>
        </w:tabs>
        <w:spacing w:before="120" w:after="120"/>
        <w:ind w:firstLine="720"/>
        <w:jc w:val="both"/>
        <w:rPr>
          <w:iCs/>
          <w:sz w:val="26"/>
          <w:szCs w:val="26"/>
        </w:rPr>
      </w:pPr>
      <w:r w:rsidRPr="004762D8">
        <w:rPr>
          <w:iCs/>
          <w:sz w:val="26"/>
          <w:szCs w:val="26"/>
        </w:rPr>
        <w:t>3. Người đại diện của tổ hợp tác có thể là bất kỳ thành viên tổ hợp tác nào hoặc không phải là thành viên tổ hợp tác, tùy theo thỏa thuận của thành viên tổ hợp tác. Nội dung, phạm vi và thời gian ủy quyền của người đại diện của tổ hợp tác được ghi rõ bằng văn bản để tránh trường hợp lạm dụng hoặc lạm quyền.)</w:t>
      </w:r>
    </w:p>
    <w:p w:rsidR="00B34464" w:rsidRPr="004762D8" w:rsidRDefault="00B34464" w:rsidP="00B34464">
      <w:pPr>
        <w:spacing w:before="120" w:after="120"/>
        <w:ind w:left="709"/>
        <w:jc w:val="both"/>
        <w:rPr>
          <w:sz w:val="26"/>
          <w:szCs w:val="26"/>
        </w:rPr>
      </w:pPr>
      <w:r w:rsidRPr="004762D8">
        <w:rPr>
          <w:b/>
          <w:bCs/>
          <w:sz w:val="26"/>
          <w:szCs w:val="26"/>
        </w:rPr>
        <w:t>Điều 12. Quyền, nghĩa vụ của tổ trưởng tổ hợp tác</w:t>
      </w:r>
    </w:p>
    <w:p w:rsidR="00B34464" w:rsidRPr="004762D8" w:rsidRDefault="00B34464" w:rsidP="00B34464">
      <w:pPr>
        <w:tabs>
          <w:tab w:val="left" w:pos="1134"/>
        </w:tabs>
        <w:spacing w:before="120" w:after="120"/>
        <w:ind w:firstLine="720"/>
        <w:jc w:val="both"/>
        <w:rPr>
          <w:iCs/>
          <w:sz w:val="26"/>
          <w:szCs w:val="26"/>
        </w:rPr>
      </w:pPr>
      <w:r w:rsidRPr="004762D8" w:rsidDel="008F6290">
        <w:rPr>
          <w:iCs/>
          <w:sz w:val="26"/>
          <w:szCs w:val="26"/>
        </w:rPr>
        <w:t xml:space="preserve"> </w:t>
      </w:r>
      <w:r w:rsidRPr="004762D8">
        <w:rPr>
          <w:iCs/>
          <w:sz w:val="26"/>
          <w:szCs w:val="26"/>
        </w:rPr>
        <w:t>(1. Áp dụng các quy định tại Điều 17 của Nghị định về tổ hợp tác.</w:t>
      </w:r>
    </w:p>
    <w:p w:rsidR="00B34464" w:rsidRPr="004762D8" w:rsidRDefault="00B34464" w:rsidP="00B34464">
      <w:pPr>
        <w:tabs>
          <w:tab w:val="left" w:pos="1134"/>
        </w:tabs>
        <w:spacing w:before="120" w:after="120"/>
        <w:ind w:firstLine="720"/>
        <w:jc w:val="both"/>
        <w:rPr>
          <w:iCs/>
          <w:sz w:val="26"/>
          <w:szCs w:val="26"/>
        </w:rPr>
      </w:pPr>
      <w:r w:rsidRPr="004762D8">
        <w:rPr>
          <w:iCs/>
          <w:sz w:val="26"/>
          <w:szCs w:val="26"/>
        </w:rPr>
        <w:lastRenderedPageBreak/>
        <w:t>2. Tổ trưởng phải là thành viên tổ hợp tác, hợp đồng hợp tác quy định thêm các điều kiện, tiêu chuẩn đối với tổ trường, ví dụ: phải là người có năng lực, trình độ, nhiệt tình, có trách nhiệm, v.v.</w:t>
      </w:r>
    </w:p>
    <w:p w:rsidR="00B34464" w:rsidRPr="004762D8" w:rsidRDefault="00B34464" w:rsidP="00B34464">
      <w:pPr>
        <w:tabs>
          <w:tab w:val="left" w:pos="1134"/>
        </w:tabs>
        <w:spacing w:before="120" w:after="120"/>
        <w:ind w:firstLine="720"/>
        <w:jc w:val="both"/>
        <w:rPr>
          <w:iCs/>
          <w:sz w:val="26"/>
          <w:szCs w:val="26"/>
        </w:rPr>
      </w:pPr>
      <w:r w:rsidRPr="004762D8">
        <w:rPr>
          <w:iCs/>
          <w:sz w:val="26"/>
          <w:szCs w:val="26"/>
        </w:rPr>
        <w:t>3. Việc trả thù lao đối với tổ trưởng được thỏa thuận giữa các thành viên tổ hợp tác.</w:t>
      </w:r>
    </w:p>
    <w:p w:rsidR="00B34464" w:rsidRPr="004762D8" w:rsidRDefault="00B34464" w:rsidP="00B34464">
      <w:pPr>
        <w:tabs>
          <w:tab w:val="left" w:pos="1134"/>
        </w:tabs>
        <w:spacing w:before="120" w:after="120"/>
        <w:ind w:firstLine="720"/>
        <w:jc w:val="both"/>
        <w:rPr>
          <w:iCs/>
          <w:sz w:val="26"/>
          <w:szCs w:val="26"/>
        </w:rPr>
      </w:pPr>
      <w:r w:rsidRPr="004762D8">
        <w:rPr>
          <w:iCs/>
          <w:sz w:val="26"/>
          <w:szCs w:val="26"/>
        </w:rPr>
        <w:t>4. Hợp đồng hợp tác quy định cụ thể phạm vi, nội dung và quyền hạn của tổ trưởng tổ hợp tác để tránh trường hợp lạm dụng hoặc lạm quyền.</w:t>
      </w:r>
    </w:p>
    <w:p w:rsidR="00B34464" w:rsidRPr="004762D8" w:rsidRDefault="00B34464" w:rsidP="00B34464">
      <w:pPr>
        <w:tabs>
          <w:tab w:val="left" w:pos="1134"/>
        </w:tabs>
        <w:spacing w:before="120" w:after="120"/>
        <w:ind w:firstLine="720"/>
        <w:jc w:val="both"/>
        <w:rPr>
          <w:iCs/>
          <w:sz w:val="26"/>
          <w:szCs w:val="26"/>
        </w:rPr>
      </w:pPr>
      <w:r w:rsidRPr="004762D8">
        <w:rPr>
          <w:iCs/>
          <w:sz w:val="26"/>
          <w:szCs w:val="26"/>
        </w:rPr>
        <w:t>5. Hợp đồng hợp tác có thể quy định bổ sung quyền của tổ trưởng không trái với quy định của pháp luật.)</w:t>
      </w:r>
    </w:p>
    <w:p w:rsidR="00B34464" w:rsidRPr="004762D8" w:rsidRDefault="00B34464" w:rsidP="00B34464">
      <w:pPr>
        <w:spacing w:before="120" w:after="120"/>
        <w:ind w:firstLine="720"/>
        <w:jc w:val="both"/>
        <w:rPr>
          <w:b/>
          <w:sz w:val="26"/>
          <w:szCs w:val="26"/>
        </w:rPr>
      </w:pPr>
      <w:r w:rsidRPr="004762D8">
        <w:rPr>
          <w:b/>
          <w:sz w:val="26"/>
          <w:szCs w:val="26"/>
        </w:rPr>
        <w:t>Điều 13. Quyền, nghĩa vụ của ban điều hành (nếu có)</w:t>
      </w:r>
    </w:p>
    <w:p w:rsidR="00B34464" w:rsidRPr="004762D8" w:rsidRDefault="00B34464" w:rsidP="00B34464">
      <w:pPr>
        <w:tabs>
          <w:tab w:val="left" w:pos="1134"/>
        </w:tabs>
        <w:spacing w:before="120" w:after="120"/>
        <w:ind w:firstLine="720"/>
        <w:jc w:val="both"/>
        <w:rPr>
          <w:iCs/>
          <w:sz w:val="26"/>
          <w:szCs w:val="26"/>
        </w:rPr>
      </w:pPr>
      <w:r w:rsidRPr="004762D8">
        <w:rPr>
          <w:iCs/>
          <w:sz w:val="26"/>
          <w:szCs w:val="26"/>
        </w:rPr>
        <w:t>(1. Áp dụng các quy định tại Điều 18 của Nghị định về tổ hợp tác.</w:t>
      </w:r>
    </w:p>
    <w:p w:rsidR="00B34464" w:rsidRPr="004762D8" w:rsidRDefault="00B34464" w:rsidP="00B34464">
      <w:pPr>
        <w:tabs>
          <w:tab w:val="left" w:pos="1134"/>
        </w:tabs>
        <w:spacing w:before="120" w:after="120"/>
        <w:ind w:firstLine="720"/>
        <w:jc w:val="both"/>
        <w:rPr>
          <w:iCs/>
          <w:sz w:val="26"/>
          <w:szCs w:val="26"/>
        </w:rPr>
      </w:pPr>
      <w:r w:rsidRPr="004762D8">
        <w:rPr>
          <w:iCs/>
          <w:sz w:val="26"/>
          <w:szCs w:val="26"/>
        </w:rPr>
        <w:t>2. Hợp đồng hợp tác có thể quy định cụ thể về số lượng thành viên ban điều hành, phân công rõ nhiệm vụ, trách nhiệm cụ thể của thành viên ban điều hành trong quản lý, điều hành hoạt động của tổ hợp tác.</w:t>
      </w:r>
    </w:p>
    <w:p w:rsidR="00B34464" w:rsidRPr="004762D8" w:rsidRDefault="00B34464" w:rsidP="00B34464">
      <w:pPr>
        <w:tabs>
          <w:tab w:val="left" w:pos="1134"/>
        </w:tabs>
        <w:spacing w:before="120" w:after="120"/>
        <w:ind w:firstLine="720"/>
        <w:jc w:val="both"/>
        <w:rPr>
          <w:iCs/>
          <w:sz w:val="26"/>
          <w:szCs w:val="26"/>
        </w:rPr>
      </w:pPr>
      <w:r w:rsidRPr="004762D8">
        <w:rPr>
          <w:iCs/>
          <w:sz w:val="26"/>
          <w:szCs w:val="26"/>
        </w:rPr>
        <w:t>Tổ hợp tác lập danh sách thành viên ban điều hành và tổ trưởng tổ hợp tác tại Phụ lục kèm theo và là một bộ phận không thể tách rời với hợp đồng hợp tác (tham khảo Mẫu I.02.02 trong Phụ lục ban hành kèm theo Nghị định của tổ hợp tác). Phụ lục Danh sách ban điều hành hoặc thông tin về tổ trường tổ hợp tác phải bảo đảm đầy đủ các nội dung sau: Tên, số định danh cá nhân, địa chỉ thường trú của tổ trưởng tổ hợp tác và ban điều hành (nếu có).)</w:t>
      </w:r>
    </w:p>
    <w:p w:rsidR="00B34464" w:rsidRPr="004762D8" w:rsidRDefault="00B34464" w:rsidP="00B34464">
      <w:pPr>
        <w:spacing w:before="120" w:after="120"/>
        <w:ind w:firstLine="720"/>
        <w:jc w:val="both"/>
        <w:rPr>
          <w:sz w:val="26"/>
          <w:szCs w:val="26"/>
        </w:rPr>
      </w:pPr>
      <w:r w:rsidRPr="004762D8">
        <w:rPr>
          <w:b/>
          <w:bCs/>
          <w:sz w:val="26"/>
          <w:szCs w:val="26"/>
        </w:rPr>
        <w:t>Điều 14. Chấm dứt hoạt động tổ hợp tác</w:t>
      </w:r>
    </w:p>
    <w:p w:rsidR="00B34464" w:rsidRPr="004762D8" w:rsidRDefault="00B34464" w:rsidP="00B34464">
      <w:pPr>
        <w:tabs>
          <w:tab w:val="left" w:pos="1134"/>
        </w:tabs>
        <w:spacing w:before="120" w:after="120"/>
        <w:ind w:firstLine="720"/>
        <w:jc w:val="both"/>
        <w:rPr>
          <w:iCs/>
          <w:sz w:val="26"/>
          <w:szCs w:val="26"/>
        </w:rPr>
      </w:pPr>
      <w:r w:rsidRPr="004762D8">
        <w:rPr>
          <w:iCs/>
          <w:sz w:val="26"/>
          <w:szCs w:val="26"/>
        </w:rPr>
        <w:t xml:space="preserve">(1. Áp dụng các quy định tại Điều 512 của Bộ luật dân sự và Điều 14, 15 của Nghị định về tổ hợp tác. </w:t>
      </w:r>
    </w:p>
    <w:p w:rsidR="00B34464" w:rsidRPr="004762D8" w:rsidRDefault="00B34464" w:rsidP="00B34464">
      <w:pPr>
        <w:tabs>
          <w:tab w:val="left" w:pos="1134"/>
        </w:tabs>
        <w:spacing w:before="120" w:after="120"/>
        <w:ind w:firstLine="720"/>
        <w:jc w:val="both"/>
        <w:rPr>
          <w:iCs/>
          <w:sz w:val="26"/>
          <w:szCs w:val="26"/>
        </w:rPr>
      </w:pPr>
      <w:r w:rsidRPr="004762D8">
        <w:rPr>
          <w:iCs/>
          <w:sz w:val="26"/>
          <w:szCs w:val="26"/>
        </w:rPr>
        <w:t>2. Hợp đồng hợp tác có thể quy định các trường hợp chấm dứt tổ hợp tác khác do các thành viên tự thỏa thuận.)</w:t>
      </w:r>
    </w:p>
    <w:p w:rsidR="00B34464" w:rsidRPr="004762D8" w:rsidRDefault="00B34464" w:rsidP="00B34464">
      <w:pPr>
        <w:spacing w:before="120" w:after="120"/>
        <w:ind w:firstLine="720"/>
        <w:jc w:val="both"/>
        <w:rPr>
          <w:spacing w:val="4"/>
          <w:sz w:val="26"/>
          <w:szCs w:val="26"/>
        </w:rPr>
      </w:pPr>
      <w:r w:rsidRPr="004762D8">
        <w:rPr>
          <w:b/>
          <w:bCs/>
          <w:spacing w:val="4"/>
          <w:sz w:val="26"/>
          <w:szCs w:val="26"/>
        </w:rPr>
        <w:t>Điều 15. Quy định phương thức giải quyết tranh chấp trong nội bộ tổ hợp tác</w:t>
      </w:r>
    </w:p>
    <w:p w:rsidR="00B34464" w:rsidRPr="004762D8" w:rsidRDefault="00B34464" w:rsidP="00B34464">
      <w:pPr>
        <w:tabs>
          <w:tab w:val="left" w:pos="1134"/>
        </w:tabs>
        <w:spacing w:before="120" w:after="120"/>
        <w:ind w:firstLine="720"/>
        <w:jc w:val="both"/>
        <w:rPr>
          <w:iCs/>
          <w:sz w:val="26"/>
          <w:szCs w:val="26"/>
        </w:rPr>
      </w:pPr>
      <w:r w:rsidRPr="004762D8">
        <w:rPr>
          <w:iCs/>
          <w:sz w:val="26"/>
          <w:szCs w:val="26"/>
        </w:rPr>
        <w:t>1. Áp dụng các quy định tại Điều 28 của Nghị định về tổ hợp tác.</w:t>
      </w:r>
    </w:p>
    <w:p w:rsidR="00B34464" w:rsidRPr="004762D8" w:rsidRDefault="00B34464" w:rsidP="00B34464">
      <w:pPr>
        <w:tabs>
          <w:tab w:val="left" w:pos="1134"/>
        </w:tabs>
        <w:spacing w:before="120" w:after="120"/>
        <w:ind w:firstLine="720"/>
        <w:jc w:val="both"/>
        <w:rPr>
          <w:iCs/>
          <w:sz w:val="26"/>
          <w:szCs w:val="26"/>
        </w:rPr>
      </w:pPr>
      <w:r w:rsidRPr="004762D8">
        <w:rPr>
          <w:iCs/>
          <w:sz w:val="26"/>
          <w:szCs w:val="26"/>
        </w:rPr>
        <w:t>2. Hợp đồng hợp tác có thể quy định về việc thành lập và cơ chế hoạt động của Ủy ban/ban hòa giải hoặc chỉ định thành viên có uy tín giải quyết tranh chấp trong nội bộ tổ hợp tác).</w:t>
      </w:r>
    </w:p>
    <w:p w:rsidR="00B34464" w:rsidRPr="004762D8" w:rsidRDefault="00B34464" w:rsidP="00B34464">
      <w:pPr>
        <w:spacing w:before="120" w:after="120"/>
        <w:ind w:firstLine="720"/>
        <w:jc w:val="both"/>
        <w:rPr>
          <w:sz w:val="26"/>
          <w:szCs w:val="26"/>
        </w:rPr>
      </w:pPr>
      <w:r w:rsidRPr="004762D8">
        <w:rPr>
          <w:b/>
          <w:bCs/>
          <w:sz w:val="26"/>
          <w:szCs w:val="26"/>
        </w:rPr>
        <w:t>Điều 16. Các thỏa thuận khác (nếu có)</w:t>
      </w:r>
    </w:p>
    <w:p w:rsidR="00B34464" w:rsidRPr="004762D8" w:rsidRDefault="00B34464" w:rsidP="00B34464">
      <w:pPr>
        <w:spacing w:before="120" w:after="120"/>
        <w:ind w:firstLine="720"/>
        <w:jc w:val="both"/>
        <w:rPr>
          <w:sz w:val="26"/>
          <w:szCs w:val="26"/>
        </w:rPr>
      </w:pPr>
      <w:r w:rsidRPr="004762D8">
        <w:rPr>
          <w:iCs/>
          <w:sz w:val="26"/>
          <w:szCs w:val="26"/>
        </w:rPr>
        <w:t>(Tổ hợp tác có thể thỏa thuận các nội dung khác của Hợp đồng hợp tác không trái quy định pháp luật.)</w:t>
      </w:r>
    </w:p>
    <w:p w:rsidR="00B34464" w:rsidRPr="004762D8" w:rsidRDefault="00B34464" w:rsidP="00B34464">
      <w:pPr>
        <w:spacing w:before="120" w:after="120"/>
        <w:ind w:firstLine="720"/>
        <w:jc w:val="both"/>
        <w:rPr>
          <w:sz w:val="26"/>
          <w:szCs w:val="26"/>
        </w:rPr>
      </w:pPr>
      <w:r w:rsidRPr="004762D8">
        <w:rPr>
          <w:b/>
          <w:bCs/>
          <w:sz w:val="26"/>
          <w:szCs w:val="26"/>
        </w:rPr>
        <w:t>Điều 17. Điều khoản thi hành</w:t>
      </w:r>
    </w:p>
    <w:p w:rsidR="00B34464" w:rsidRPr="004762D8" w:rsidRDefault="00B34464" w:rsidP="00B34464">
      <w:pPr>
        <w:spacing w:before="120" w:after="120"/>
        <w:ind w:firstLine="720"/>
        <w:jc w:val="both"/>
        <w:rPr>
          <w:sz w:val="26"/>
          <w:szCs w:val="26"/>
        </w:rPr>
      </w:pPr>
      <w:r w:rsidRPr="004762D8">
        <w:rPr>
          <w:sz w:val="26"/>
          <w:szCs w:val="26"/>
        </w:rPr>
        <w:t>1. Hợp đồng hợp tác này đã được thông qua tại cuộc họp thành viên Tổ hợp tác  ………… ngày …. tháng …. năm…..</w:t>
      </w:r>
    </w:p>
    <w:p w:rsidR="00B34464" w:rsidRPr="004762D8" w:rsidRDefault="00B34464" w:rsidP="00B34464">
      <w:pPr>
        <w:spacing w:before="120" w:after="120"/>
        <w:ind w:firstLine="720"/>
        <w:jc w:val="both"/>
        <w:rPr>
          <w:sz w:val="26"/>
          <w:szCs w:val="26"/>
        </w:rPr>
      </w:pPr>
      <w:r w:rsidRPr="004762D8">
        <w:rPr>
          <w:sz w:val="26"/>
          <w:szCs w:val="26"/>
        </w:rPr>
        <w:t>2. Các thành viên của tổ có trách nhiệm thi hành Hợp đồng hợp tác này.</w:t>
      </w:r>
    </w:p>
    <w:p w:rsidR="00B34464" w:rsidRPr="004762D8" w:rsidRDefault="00B34464" w:rsidP="00B34464">
      <w:pPr>
        <w:spacing w:before="120" w:after="120"/>
        <w:ind w:firstLine="720"/>
        <w:jc w:val="both"/>
        <w:rPr>
          <w:sz w:val="26"/>
          <w:szCs w:val="26"/>
        </w:rPr>
      </w:pPr>
      <w:r w:rsidRPr="004762D8">
        <w:rPr>
          <w:sz w:val="26"/>
          <w:szCs w:val="26"/>
        </w:rPr>
        <w:t>3. Mọi sự thay đổi hợp đồng hợp tác phải được ……… thành viên thống nhất thông qua.</w:t>
      </w:r>
    </w:p>
    <w:p w:rsidR="00B34464" w:rsidRPr="004762D8" w:rsidRDefault="00B34464" w:rsidP="00B34464">
      <w:pPr>
        <w:spacing w:before="120" w:after="120"/>
        <w:ind w:firstLine="720"/>
        <w:jc w:val="both"/>
        <w:rPr>
          <w:sz w:val="26"/>
          <w:szCs w:val="26"/>
        </w:rPr>
      </w:pPr>
      <w:r w:rsidRPr="004762D8">
        <w:rPr>
          <w:iCs/>
          <w:sz w:val="26"/>
          <w:szCs w:val="26"/>
        </w:rPr>
        <w:lastRenderedPageBreak/>
        <w:t>(Hợp đồng hợp tác có thể quy định cụ thể tỷ lệ đa số tổ viên thống nhất thông qua từ trên 50% đến 100%.)</w:t>
      </w:r>
    </w:p>
    <w:p w:rsidR="00B34464" w:rsidRPr="004762D8" w:rsidRDefault="00B34464" w:rsidP="00B34464">
      <w:pPr>
        <w:spacing w:before="120" w:after="120"/>
        <w:ind w:firstLine="720"/>
        <w:jc w:val="both"/>
        <w:rPr>
          <w:sz w:val="26"/>
          <w:szCs w:val="26"/>
        </w:rPr>
      </w:pPr>
      <w:r w:rsidRPr="004762D8">
        <w:rPr>
          <w:sz w:val="26"/>
          <w:szCs w:val="26"/>
        </w:rPr>
        <w:t>Chúng tôi, gồm tất cả thành viên tổ hợp tác thống nhất và ký tên vào Hợp đồng hợp tác này:</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63"/>
        <w:gridCol w:w="3773"/>
        <w:gridCol w:w="2552"/>
        <w:gridCol w:w="2551"/>
      </w:tblGrid>
      <w:tr w:rsidR="00B34464" w:rsidRPr="004762D8" w:rsidTr="00946927">
        <w:trPr>
          <w:trHeight w:val="386"/>
        </w:trPr>
        <w:tc>
          <w:tcPr>
            <w:tcW w:w="763" w:type="dxa"/>
            <w:tcMar>
              <w:top w:w="0" w:type="dxa"/>
              <w:left w:w="108" w:type="dxa"/>
              <w:bottom w:w="0" w:type="dxa"/>
              <w:right w:w="108" w:type="dxa"/>
            </w:tcMar>
            <w:vAlign w:val="center"/>
          </w:tcPr>
          <w:p w:rsidR="00B34464" w:rsidRPr="004762D8" w:rsidRDefault="00B34464" w:rsidP="00946927">
            <w:pPr>
              <w:spacing w:before="120" w:after="120"/>
              <w:jc w:val="center"/>
              <w:rPr>
                <w:sz w:val="26"/>
                <w:szCs w:val="26"/>
              </w:rPr>
            </w:pPr>
            <w:r w:rsidRPr="004762D8">
              <w:rPr>
                <w:sz w:val="26"/>
                <w:szCs w:val="26"/>
              </w:rPr>
              <w:t>STT</w:t>
            </w:r>
          </w:p>
        </w:tc>
        <w:tc>
          <w:tcPr>
            <w:tcW w:w="3773" w:type="dxa"/>
            <w:tcMar>
              <w:top w:w="0" w:type="dxa"/>
              <w:left w:w="108" w:type="dxa"/>
              <w:bottom w:w="0" w:type="dxa"/>
              <w:right w:w="108" w:type="dxa"/>
            </w:tcMar>
            <w:vAlign w:val="center"/>
          </w:tcPr>
          <w:p w:rsidR="00B34464" w:rsidRPr="004762D8" w:rsidRDefault="00B34464" w:rsidP="00946927">
            <w:pPr>
              <w:spacing w:before="120" w:after="120"/>
              <w:jc w:val="center"/>
              <w:rPr>
                <w:sz w:val="26"/>
                <w:szCs w:val="26"/>
              </w:rPr>
            </w:pPr>
            <w:r w:rsidRPr="004762D8">
              <w:rPr>
                <w:sz w:val="26"/>
                <w:szCs w:val="26"/>
              </w:rPr>
              <w:t>Họ và tên</w:t>
            </w:r>
          </w:p>
        </w:tc>
        <w:tc>
          <w:tcPr>
            <w:tcW w:w="2552" w:type="dxa"/>
            <w:tcMar>
              <w:top w:w="0" w:type="dxa"/>
              <w:left w:w="108" w:type="dxa"/>
              <w:bottom w:w="0" w:type="dxa"/>
              <w:right w:w="108" w:type="dxa"/>
            </w:tcMar>
            <w:vAlign w:val="center"/>
          </w:tcPr>
          <w:p w:rsidR="00B34464" w:rsidRPr="004762D8" w:rsidRDefault="00B34464" w:rsidP="00946927">
            <w:pPr>
              <w:spacing w:before="120" w:after="120"/>
              <w:jc w:val="center"/>
              <w:rPr>
                <w:sz w:val="26"/>
                <w:szCs w:val="26"/>
              </w:rPr>
            </w:pPr>
            <w:r w:rsidRPr="004762D8">
              <w:rPr>
                <w:sz w:val="26"/>
                <w:szCs w:val="26"/>
              </w:rPr>
              <w:t>Ngày, tháng, năm sinh</w:t>
            </w:r>
          </w:p>
        </w:tc>
        <w:tc>
          <w:tcPr>
            <w:tcW w:w="2551" w:type="dxa"/>
            <w:tcMar>
              <w:top w:w="0" w:type="dxa"/>
              <w:left w:w="108" w:type="dxa"/>
              <w:bottom w:w="0" w:type="dxa"/>
              <w:right w:w="108" w:type="dxa"/>
            </w:tcMar>
            <w:vAlign w:val="center"/>
          </w:tcPr>
          <w:p w:rsidR="00B34464" w:rsidRPr="004762D8" w:rsidRDefault="00B34464" w:rsidP="00946927">
            <w:pPr>
              <w:spacing w:before="120" w:after="120"/>
              <w:jc w:val="center"/>
              <w:rPr>
                <w:sz w:val="26"/>
                <w:szCs w:val="26"/>
              </w:rPr>
            </w:pPr>
            <w:r w:rsidRPr="004762D8">
              <w:rPr>
                <w:sz w:val="26"/>
                <w:szCs w:val="26"/>
              </w:rPr>
              <w:t>Chữ ký (hoặc điểm chỉ)</w:t>
            </w:r>
          </w:p>
        </w:tc>
      </w:tr>
      <w:tr w:rsidR="00B34464" w:rsidRPr="004762D8" w:rsidTr="00946927">
        <w:trPr>
          <w:trHeight w:val="342"/>
        </w:trPr>
        <w:tc>
          <w:tcPr>
            <w:tcW w:w="763" w:type="dxa"/>
            <w:tcMar>
              <w:top w:w="0" w:type="dxa"/>
              <w:left w:w="108" w:type="dxa"/>
              <w:bottom w:w="0" w:type="dxa"/>
              <w:right w:w="108" w:type="dxa"/>
            </w:tcMar>
          </w:tcPr>
          <w:p w:rsidR="00B34464" w:rsidRPr="004762D8" w:rsidRDefault="00B34464" w:rsidP="00946927">
            <w:pPr>
              <w:spacing w:before="120" w:after="120"/>
              <w:jc w:val="center"/>
              <w:rPr>
                <w:sz w:val="26"/>
                <w:szCs w:val="26"/>
              </w:rPr>
            </w:pPr>
            <w:r w:rsidRPr="004762D8">
              <w:rPr>
                <w:sz w:val="26"/>
                <w:szCs w:val="26"/>
              </w:rPr>
              <w:t>I</w:t>
            </w:r>
          </w:p>
        </w:tc>
        <w:tc>
          <w:tcPr>
            <w:tcW w:w="3773" w:type="dxa"/>
            <w:tcMar>
              <w:top w:w="0" w:type="dxa"/>
              <w:left w:w="108" w:type="dxa"/>
              <w:bottom w:w="0" w:type="dxa"/>
              <w:right w:w="108" w:type="dxa"/>
            </w:tcMar>
          </w:tcPr>
          <w:p w:rsidR="00B34464" w:rsidRPr="004762D8" w:rsidRDefault="00B34464" w:rsidP="00946927">
            <w:pPr>
              <w:spacing w:before="120" w:after="120"/>
              <w:rPr>
                <w:sz w:val="26"/>
                <w:szCs w:val="26"/>
              </w:rPr>
            </w:pPr>
            <w:r w:rsidRPr="004762D8">
              <w:rPr>
                <w:sz w:val="26"/>
                <w:szCs w:val="26"/>
              </w:rPr>
              <w:t>Người đại diện của tổ hợp tác</w:t>
            </w:r>
          </w:p>
        </w:tc>
        <w:tc>
          <w:tcPr>
            <w:tcW w:w="2552" w:type="dxa"/>
            <w:tcMar>
              <w:top w:w="0" w:type="dxa"/>
              <w:left w:w="108" w:type="dxa"/>
              <w:bottom w:w="0" w:type="dxa"/>
              <w:right w:w="108" w:type="dxa"/>
            </w:tcMar>
          </w:tcPr>
          <w:p w:rsidR="00B34464" w:rsidRPr="004762D8" w:rsidRDefault="00B34464" w:rsidP="00946927">
            <w:pPr>
              <w:spacing w:before="120" w:after="120"/>
              <w:rPr>
                <w:sz w:val="26"/>
                <w:szCs w:val="26"/>
              </w:rPr>
            </w:pPr>
          </w:p>
        </w:tc>
        <w:tc>
          <w:tcPr>
            <w:tcW w:w="2551" w:type="dxa"/>
            <w:tcMar>
              <w:top w:w="0" w:type="dxa"/>
              <w:left w:w="108" w:type="dxa"/>
              <w:bottom w:w="0" w:type="dxa"/>
              <w:right w:w="108" w:type="dxa"/>
            </w:tcMar>
          </w:tcPr>
          <w:p w:rsidR="00B34464" w:rsidRPr="004762D8" w:rsidRDefault="00B34464" w:rsidP="00946927">
            <w:pPr>
              <w:spacing w:before="120" w:after="120"/>
              <w:rPr>
                <w:sz w:val="26"/>
                <w:szCs w:val="26"/>
              </w:rPr>
            </w:pPr>
          </w:p>
        </w:tc>
      </w:tr>
      <w:tr w:rsidR="00B34464" w:rsidRPr="004762D8" w:rsidTr="00946927">
        <w:trPr>
          <w:trHeight w:val="342"/>
        </w:trPr>
        <w:tc>
          <w:tcPr>
            <w:tcW w:w="763" w:type="dxa"/>
            <w:tcMar>
              <w:top w:w="0" w:type="dxa"/>
              <w:left w:w="108" w:type="dxa"/>
              <w:bottom w:w="0" w:type="dxa"/>
              <w:right w:w="108" w:type="dxa"/>
            </w:tcMar>
          </w:tcPr>
          <w:p w:rsidR="00B34464" w:rsidRPr="004762D8" w:rsidRDefault="00B34464" w:rsidP="00946927">
            <w:pPr>
              <w:spacing w:before="120" w:after="120"/>
              <w:jc w:val="center"/>
              <w:rPr>
                <w:sz w:val="26"/>
                <w:szCs w:val="26"/>
              </w:rPr>
            </w:pPr>
            <w:r w:rsidRPr="004762D8">
              <w:rPr>
                <w:sz w:val="26"/>
                <w:szCs w:val="26"/>
              </w:rPr>
              <w:t>II</w:t>
            </w:r>
          </w:p>
        </w:tc>
        <w:tc>
          <w:tcPr>
            <w:tcW w:w="3773" w:type="dxa"/>
            <w:tcMar>
              <w:top w:w="0" w:type="dxa"/>
              <w:left w:w="108" w:type="dxa"/>
              <w:bottom w:w="0" w:type="dxa"/>
              <w:right w:w="108" w:type="dxa"/>
            </w:tcMar>
          </w:tcPr>
          <w:p w:rsidR="00B34464" w:rsidRPr="004762D8" w:rsidRDefault="00B34464" w:rsidP="00946927">
            <w:pPr>
              <w:spacing w:before="120" w:after="120"/>
              <w:rPr>
                <w:sz w:val="26"/>
                <w:szCs w:val="26"/>
              </w:rPr>
            </w:pPr>
            <w:r w:rsidRPr="004762D8">
              <w:rPr>
                <w:sz w:val="26"/>
                <w:szCs w:val="26"/>
              </w:rPr>
              <w:t>Tổ trưởng</w:t>
            </w:r>
          </w:p>
        </w:tc>
        <w:tc>
          <w:tcPr>
            <w:tcW w:w="2552" w:type="dxa"/>
            <w:tcMar>
              <w:top w:w="0" w:type="dxa"/>
              <w:left w:w="108" w:type="dxa"/>
              <w:bottom w:w="0" w:type="dxa"/>
              <w:right w:w="108" w:type="dxa"/>
            </w:tcMar>
          </w:tcPr>
          <w:p w:rsidR="00B34464" w:rsidRPr="004762D8" w:rsidRDefault="00B34464" w:rsidP="00946927">
            <w:pPr>
              <w:spacing w:before="120" w:after="120"/>
              <w:rPr>
                <w:sz w:val="26"/>
                <w:szCs w:val="26"/>
              </w:rPr>
            </w:pPr>
            <w:r w:rsidRPr="004762D8">
              <w:rPr>
                <w:sz w:val="26"/>
                <w:szCs w:val="26"/>
              </w:rPr>
              <w:t> </w:t>
            </w:r>
          </w:p>
        </w:tc>
        <w:tc>
          <w:tcPr>
            <w:tcW w:w="2551" w:type="dxa"/>
            <w:tcMar>
              <w:top w:w="0" w:type="dxa"/>
              <w:left w:w="108" w:type="dxa"/>
              <w:bottom w:w="0" w:type="dxa"/>
              <w:right w:w="108" w:type="dxa"/>
            </w:tcMar>
          </w:tcPr>
          <w:p w:rsidR="00B34464" w:rsidRPr="004762D8" w:rsidRDefault="00B34464" w:rsidP="00946927">
            <w:pPr>
              <w:spacing w:before="120" w:after="120"/>
              <w:rPr>
                <w:sz w:val="26"/>
                <w:szCs w:val="26"/>
              </w:rPr>
            </w:pPr>
            <w:r w:rsidRPr="004762D8">
              <w:rPr>
                <w:sz w:val="26"/>
                <w:szCs w:val="26"/>
              </w:rPr>
              <w:t> </w:t>
            </w:r>
          </w:p>
        </w:tc>
      </w:tr>
      <w:tr w:rsidR="00B34464" w:rsidRPr="004762D8" w:rsidTr="00946927">
        <w:trPr>
          <w:trHeight w:val="342"/>
        </w:trPr>
        <w:tc>
          <w:tcPr>
            <w:tcW w:w="763" w:type="dxa"/>
            <w:tcMar>
              <w:top w:w="0" w:type="dxa"/>
              <w:left w:w="108" w:type="dxa"/>
              <w:bottom w:w="0" w:type="dxa"/>
              <w:right w:w="108" w:type="dxa"/>
            </w:tcMar>
          </w:tcPr>
          <w:p w:rsidR="00B34464" w:rsidRPr="004762D8" w:rsidRDefault="00B34464" w:rsidP="00946927">
            <w:pPr>
              <w:spacing w:before="120" w:after="120"/>
              <w:jc w:val="center"/>
              <w:rPr>
                <w:sz w:val="26"/>
                <w:szCs w:val="26"/>
              </w:rPr>
            </w:pPr>
            <w:r w:rsidRPr="004762D8">
              <w:rPr>
                <w:sz w:val="26"/>
                <w:szCs w:val="26"/>
              </w:rPr>
              <w:t>III</w:t>
            </w:r>
          </w:p>
        </w:tc>
        <w:tc>
          <w:tcPr>
            <w:tcW w:w="3773" w:type="dxa"/>
            <w:tcMar>
              <w:top w:w="0" w:type="dxa"/>
              <w:left w:w="108" w:type="dxa"/>
              <w:bottom w:w="0" w:type="dxa"/>
              <w:right w:w="108" w:type="dxa"/>
            </w:tcMar>
          </w:tcPr>
          <w:p w:rsidR="00B34464" w:rsidRPr="004762D8" w:rsidRDefault="00B34464" w:rsidP="00946927">
            <w:pPr>
              <w:spacing w:before="120" w:after="120"/>
              <w:rPr>
                <w:sz w:val="26"/>
                <w:szCs w:val="26"/>
              </w:rPr>
            </w:pPr>
            <w:r w:rsidRPr="004762D8">
              <w:rPr>
                <w:sz w:val="26"/>
                <w:szCs w:val="26"/>
              </w:rPr>
              <w:t>Ban điều hành (nếu có)</w:t>
            </w:r>
          </w:p>
        </w:tc>
        <w:tc>
          <w:tcPr>
            <w:tcW w:w="2552" w:type="dxa"/>
            <w:tcMar>
              <w:top w:w="0" w:type="dxa"/>
              <w:left w:w="108" w:type="dxa"/>
              <w:bottom w:w="0" w:type="dxa"/>
              <w:right w:w="108" w:type="dxa"/>
            </w:tcMar>
          </w:tcPr>
          <w:p w:rsidR="00B34464" w:rsidRPr="004762D8" w:rsidRDefault="00B34464" w:rsidP="00946927">
            <w:pPr>
              <w:spacing w:before="120" w:after="120"/>
              <w:rPr>
                <w:sz w:val="26"/>
                <w:szCs w:val="26"/>
              </w:rPr>
            </w:pPr>
            <w:r w:rsidRPr="004762D8">
              <w:rPr>
                <w:sz w:val="26"/>
                <w:szCs w:val="26"/>
              </w:rPr>
              <w:t> </w:t>
            </w:r>
          </w:p>
        </w:tc>
        <w:tc>
          <w:tcPr>
            <w:tcW w:w="2551" w:type="dxa"/>
            <w:tcMar>
              <w:top w:w="0" w:type="dxa"/>
              <w:left w:w="108" w:type="dxa"/>
              <w:bottom w:w="0" w:type="dxa"/>
              <w:right w:w="108" w:type="dxa"/>
            </w:tcMar>
          </w:tcPr>
          <w:p w:rsidR="00B34464" w:rsidRPr="004762D8" w:rsidRDefault="00B34464" w:rsidP="00946927">
            <w:pPr>
              <w:spacing w:before="120" w:after="120"/>
              <w:rPr>
                <w:sz w:val="26"/>
                <w:szCs w:val="26"/>
              </w:rPr>
            </w:pPr>
            <w:r w:rsidRPr="004762D8">
              <w:rPr>
                <w:sz w:val="26"/>
                <w:szCs w:val="26"/>
              </w:rPr>
              <w:t> </w:t>
            </w:r>
          </w:p>
        </w:tc>
      </w:tr>
      <w:tr w:rsidR="00B34464" w:rsidRPr="004762D8" w:rsidTr="00946927">
        <w:trPr>
          <w:trHeight w:val="342"/>
        </w:trPr>
        <w:tc>
          <w:tcPr>
            <w:tcW w:w="763" w:type="dxa"/>
            <w:tcMar>
              <w:top w:w="0" w:type="dxa"/>
              <w:left w:w="108" w:type="dxa"/>
              <w:bottom w:w="0" w:type="dxa"/>
              <w:right w:w="108" w:type="dxa"/>
            </w:tcMar>
          </w:tcPr>
          <w:p w:rsidR="00B34464" w:rsidRPr="004762D8" w:rsidRDefault="00B34464" w:rsidP="00946927">
            <w:pPr>
              <w:spacing w:before="120" w:after="120"/>
              <w:jc w:val="center"/>
              <w:rPr>
                <w:sz w:val="26"/>
                <w:szCs w:val="26"/>
              </w:rPr>
            </w:pPr>
            <w:r w:rsidRPr="004762D8">
              <w:rPr>
                <w:sz w:val="26"/>
                <w:szCs w:val="26"/>
              </w:rPr>
              <w:t>1</w:t>
            </w:r>
          </w:p>
        </w:tc>
        <w:tc>
          <w:tcPr>
            <w:tcW w:w="3773" w:type="dxa"/>
            <w:tcMar>
              <w:top w:w="0" w:type="dxa"/>
              <w:left w:w="108" w:type="dxa"/>
              <w:bottom w:w="0" w:type="dxa"/>
              <w:right w:w="108" w:type="dxa"/>
            </w:tcMar>
          </w:tcPr>
          <w:p w:rsidR="00B34464" w:rsidRPr="004762D8" w:rsidRDefault="00B34464" w:rsidP="00946927">
            <w:pPr>
              <w:spacing w:before="120" w:after="120"/>
              <w:rPr>
                <w:sz w:val="26"/>
                <w:szCs w:val="26"/>
              </w:rPr>
            </w:pPr>
            <w:r w:rsidRPr="004762D8">
              <w:rPr>
                <w:sz w:val="26"/>
                <w:szCs w:val="26"/>
              </w:rPr>
              <w:t> </w:t>
            </w:r>
          </w:p>
        </w:tc>
        <w:tc>
          <w:tcPr>
            <w:tcW w:w="2552" w:type="dxa"/>
            <w:tcMar>
              <w:top w:w="0" w:type="dxa"/>
              <w:left w:w="108" w:type="dxa"/>
              <w:bottom w:w="0" w:type="dxa"/>
              <w:right w:w="108" w:type="dxa"/>
            </w:tcMar>
          </w:tcPr>
          <w:p w:rsidR="00B34464" w:rsidRPr="004762D8" w:rsidRDefault="00B34464" w:rsidP="00946927">
            <w:pPr>
              <w:spacing w:before="120" w:after="120"/>
              <w:rPr>
                <w:sz w:val="26"/>
                <w:szCs w:val="26"/>
              </w:rPr>
            </w:pPr>
            <w:r w:rsidRPr="004762D8">
              <w:rPr>
                <w:sz w:val="26"/>
                <w:szCs w:val="26"/>
              </w:rPr>
              <w:t> </w:t>
            </w:r>
          </w:p>
        </w:tc>
        <w:tc>
          <w:tcPr>
            <w:tcW w:w="2551" w:type="dxa"/>
            <w:tcMar>
              <w:top w:w="0" w:type="dxa"/>
              <w:left w:w="108" w:type="dxa"/>
              <w:bottom w:w="0" w:type="dxa"/>
              <w:right w:w="108" w:type="dxa"/>
            </w:tcMar>
          </w:tcPr>
          <w:p w:rsidR="00B34464" w:rsidRPr="004762D8" w:rsidRDefault="00B34464" w:rsidP="00946927">
            <w:pPr>
              <w:spacing w:before="120" w:after="120"/>
              <w:rPr>
                <w:sz w:val="26"/>
                <w:szCs w:val="26"/>
              </w:rPr>
            </w:pPr>
            <w:r w:rsidRPr="004762D8">
              <w:rPr>
                <w:sz w:val="26"/>
                <w:szCs w:val="26"/>
              </w:rPr>
              <w:t> </w:t>
            </w:r>
          </w:p>
        </w:tc>
      </w:tr>
      <w:tr w:rsidR="00B34464" w:rsidRPr="004762D8" w:rsidTr="00946927">
        <w:trPr>
          <w:trHeight w:val="342"/>
        </w:trPr>
        <w:tc>
          <w:tcPr>
            <w:tcW w:w="763" w:type="dxa"/>
            <w:tcMar>
              <w:top w:w="0" w:type="dxa"/>
              <w:left w:w="108" w:type="dxa"/>
              <w:bottom w:w="0" w:type="dxa"/>
              <w:right w:w="108" w:type="dxa"/>
            </w:tcMar>
          </w:tcPr>
          <w:p w:rsidR="00B34464" w:rsidRPr="004762D8" w:rsidRDefault="00B34464" w:rsidP="00946927">
            <w:pPr>
              <w:spacing w:before="120" w:after="120"/>
              <w:jc w:val="center"/>
              <w:rPr>
                <w:sz w:val="26"/>
                <w:szCs w:val="26"/>
              </w:rPr>
            </w:pPr>
            <w:r w:rsidRPr="004762D8">
              <w:rPr>
                <w:sz w:val="26"/>
                <w:szCs w:val="26"/>
              </w:rPr>
              <w:t>2</w:t>
            </w:r>
          </w:p>
        </w:tc>
        <w:tc>
          <w:tcPr>
            <w:tcW w:w="3773" w:type="dxa"/>
            <w:tcMar>
              <w:top w:w="0" w:type="dxa"/>
              <w:left w:w="108" w:type="dxa"/>
              <w:bottom w:w="0" w:type="dxa"/>
              <w:right w:w="108" w:type="dxa"/>
            </w:tcMar>
          </w:tcPr>
          <w:p w:rsidR="00B34464" w:rsidRPr="004762D8" w:rsidRDefault="00B34464" w:rsidP="00946927">
            <w:pPr>
              <w:spacing w:before="120" w:after="120"/>
              <w:rPr>
                <w:sz w:val="26"/>
                <w:szCs w:val="26"/>
              </w:rPr>
            </w:pPr>
            <w:r w:rsidRPr="004762D8">
              <w:rPr>
                <w:sz w:val="26"/>
                <w:szCs w:val="26"/>
              </w:rPr>
              <w:t> </w:t>
            </w:r>
          </w:p>
        </w:tc>
        <w:tc>
          <w:tcPr>
            <w:tcW w:w="2552" w:type="dxa"/>
            <w:tcMar>
              <w:top w:w="0" w:type="dxa"/>
              <w:left w:w="108" w:type="dxa"/>
              <w:bottom w:w="0" w:type="dxa"/>
              <w:right w:w="108" w:type="dxa"/>
            </w:tcMar>
          </w:tcPr>
          <w:p w:rsidR="00B34464" w:rsidRPr="004762D8" w:rsidRDefault="00B34464" w:rsidP="00946927">
            <w:pPr>
              <w:spacing w:before="120" w:after="120"/>
              <w:rPr>
                <w:sz w:val="26"/>
                <w:szCs w:val="26"/>
              </w:rPr>
            </w:pPr>
            <w:r w:rsidRPr="004762D8">
              <w:rPr>
                <w:sz w:val="26"/>
                <w:szCs w:val="26"/>
              </w:rPr>
              <w:t> </w:t>
            </w:r>
          </w:p>
        </w:tc>
        <w:tc>
          <w:tcPr>
            <w:tcW w:w="2551" w:type="dxa"/>
            <w:tcMar>
              <w:top w:w="0" w:type="dxa"/>
              <w:left w:w="108" w:type="dxa"/>
              <w:bottom w:w="0" w:type="dxa"/>
              <w:right w:w="108" w:type="dxa"/>
            </w:tcMar>
          </w:tcPr>
          <w:p w:rsidR="00B34464" w:rsidRPr="004762D8" w:rsidRDefault="00B34464" w:rsidP="00946927">
            <w:pPr>
              <w:spacing w:before="120" w:after="120"/>
              <w:rPr>
                <w:sz w:val="26"/>
                <w:szCs w:val="26"/>
              </w:rPr>
            </w:pPr>
            <w:r w:rsidRPr="004762D8">
              <w:rPr>
                <w:sz w:val="26"/>
                <w:szCs w:val="26"/>
              </w:rPr>
              <w:t> </w:t>
            </w:r>
          </w:p>
        </w:tc>
      </w:tr>
      <w:tr w:rsidR="00B34464" w:rsidRPr="004762D8" w:rsidTr="00946927">
        <w:trPr>
          <w:trHeight w:val="342"/>
        </w:trPr>
        <w:tc>
          <w:tcPr>
            <w:tcW w:w="763" w:type="dxa"/>
            <w:tcMar>
              <w:top w:w="0" w:type="dxa"/>
              <w:left w:w="108" w:type="dxa"/>
              <w:bottom w:w="0" w:type="dxa"/>
              <w:right w:w="108" w:type="dxa"/>
            </w:tcMar>
          </w:tcPr>
          <w:p w:rsidR="00B34464" w:rsidRPr="004762D8" w:rsidRDefault="00B34464" w:rsidP="00946927">
            <w:pPr>
              <w:spacing w:before="120" w:after="120"/>
              <w:jc w:val="center"/>
              <w:rPr>
                <w:sz w:val="26"/>
                <w:szCs w:val="26"/>
              </w:rPr>
            </w:pPr>
            <w:r w:rsidRPr="004762D8">
              <w:rPr>
                <w:sz w:val="26"/>
                <w:szCs w:val="26"/>
              </w:rPr>
              <w:t>…..</w:t>
            </w:r>
          </w:p>
        </w:tc>
        <w:tc>
          <w:tcPr>
            <w:tcW w:w="3773" w:type="dxa"/>
            <w:tcMar>
              <w:top w:w="0" w:type="dxa"/>
              <w:left w:w="108" w:type="dxa"/>
              <w:bottom w:w="0" w:type="dxa"/>
              <w:right w:w="108" w:type="dxa"/>
            </w:tcMar>
          </w:tcPr>
          <w:p w:rsidR="00B34464" w:rsidRPr="004762D8" w:rsidRDefault="00B34464" w:rsidP="00946927">
            <w:pPr>
              <w:spacing w:before="120" w:after="120"/>
              <w:rPr>
                <w:sz w:val="26"/>
                <w:szCs w:val="26"/>
              </w:rPr>
            </w:pPr>
            <w:r w:rsidRPr="004762D8">
              <w:rPr>
                <w:sz w:val="26"/>
                <w:szCs w:val="26"/>
              </w:rPr>
              <w:t> </w:t>
            </w:r>
          </w:p>
        </w:tc>
        <w:tc>
          <w:tcPr>
            <w:tcW w:w="2552" w:type="dxa"/>
            <w:tcMar>
              <w:top w:w="0" w:type="dxa"/>
              <w:left w:w="108" w:type="dxa"/>
              <w:bottom w:w="0" w:type="dxa"/>
              <w:right w:w="108" w:type="dxa"/>
            </w:tcMar>
          </w:tcPr>
          <w:p w:rsidR="00B34464" w:rsidRPr="004762D8" w:rsidRDefault="00B34464" w:rsidP="00946927">
            <w:pPr>
              <w:spacing w:before="120" w:after="120"/>
              <w:rPr>
                <w:sz w:val="26"/>
                <w:szCs w:val="26"/>
              </w:rPr>
            </w:pPr>
            <w:r w:rsidRPr="004762D8">
              <w:rPr>
                <w:sz w:val="26"/>
                <w:szCs w:val="26"/>
              </w:rPr>
              <w:t> </w:t>
            </w:r>
          </w:p>
        </w:tc>
        <w:tc>
          <w:tcPr>
            <w:tcW w:w="2551" w:type="dxa"/>
            <w:tcMar>
              <w:top w:w="0" w:type="dxa"/>
              <w:left w:w="108" w:type="dxa"/>
              <w:bottom w:w="0" w:type="dxa"/>
              <w:right w:w="108" w:type="dxa"/>
            </w:tcMar>
          </w:tcPr>
          <w:p w:rsidR="00B34464" w:rsidRPr="004762D8" w:rsidRDefault="00B34464" w:rsidP="00946927">
            <w:pPr>
              <w:spacing w:before="120" w:after="120"/>
              <w:rPr>
                <w:sz w:val="26"/>
                <w:szCs w:val="26"/>
              </w:rPr>
            </w:pPr>
            <w:r w:rsidRPr="004762D8">
              <w:rPr>
                <w:sz w:val="26"/>
                <w:szCs w:val="26"/>
              </w:rPr>
              <w:t> </w:t>
            </w:r>
          </w:p>
        </w:tc>
      </w:tr>
      <w:tr w:rsidR="00B34464" w:rsidRPr="004762D8" w:rsidTr="00946927">
        <w:trPr>
          <w:trHeight w:val="342"/>
        </w:trPr>
        <w:tc>
          <w:tcPr>
            <w:tcW w:w="763" w:type="dxa"/>
            <w:tcMar>
              <w:top w:w="0" w:type="dxa"/>
              <w:left w:w="108" w:type="dxa"/>
              <w:bottom w:w="0" w:type="dxa"/>
              <w:right w:w="108" w:type="dxa"/>
            </w:tcMar>
          </w:tcPr>
          <w:p w:rsidR="00B34464" w:rsidRPr="004762D8" w:rsidRDefault="00B34464" w:rsidP="00946927">
            <w:pPr>
              <w:spacing w:before="120" w:after="120"/>
              <w:jc w:val="center"/>
              <w:rPr>
                <w:sz w:val="26"/>
                <w:szCs w:val="26"/>
              </w:rPr>
            </w:pPr>
            <w:r w:rsidRPr="004762D8">
              <w:rPr>
                <w:sz w:val="26"/>
                <w:szCs w:val="26"/>
              </w:rPr>
              <w:t>IV</w:t>
            </w:r>
          </w:p>
        </w:tc>
        <w:tc>
          <w:tcPr>
            <w:tcW w:w="3773" w:type="dxa"/>
            <w:tcMar>
              <w:top w:w="0" w:type="dxa"/>
              <w:left w:w="108" w:type="dxa"/>
              <w:bottom w:w="0" w:type="dxa"/>
              <w:right w:w="108" w:type="dxa"/>
            </w:tcMar>
          </w:tcPr>
          <w:p w:rsidR="00B34464" w:rsidRPr="004762D8" w:rsidRDefault="00B34464" w:rsidP="00946927">
            <w:pPr>
              <w:spacing w:before="120" w:after="120"/>
              <w:rPr>
                <w:sz w:val="26"/>
                <w:szCs w:val="26"/>
              </w:rPr>
            </w:pPr>
            <w:r w:rsidRPr="004762D8">
              <w:rPr>
                <w:sz w:val="26"/>
                <w:szCs w:val="26"/>
              </w:rPr>
              <w:t>Thành viên</w:t>
            </w:r>
          </w:p>
        </w:tc>
        <w:tc>
          <w:tcPr>
            <w:tcW w:w="2552" w:type="dxa"/>
            <w:tcMar>
              <w:top w:w="0" w:type="dxa"/>
              <w:left w:w="108" w:type="dxa"/>
              <w:bottom w:w="0" w:type="dxa"/>
              <w:right w:w="108" w:type="dxa"/>
            </w:tcMar>
          </w:tcPr>
          <w:p w:rsidR="00B34464" w:rsidRPr="004762D8" w:rsidRDefault="00B34464" w:rsidP="00946927">
            <w:pPr>
              <w:spacing w:before="120" w:after="120"/>
              <w:rPr>
                <w:sz w:val="26"/>
                <w:szCs w:val="26"/>
              </w:rPr>
            </w:pPr>
            <w:r w:rsidRPr="004762D8">
              <w:rPr>
                <w:sz w:val="26"/>
                <w:szCs w:val="26"/>
              </w:rPr>
              <w:t> </w:t>
            </w:r>
          </w:p>
        </w:tc>
        <w:tc>
          <w:tcPr>
            <w:tcW w:w="2551" w:type="dxa"/>
            <w:tcMar>
              <w:top w:w="0" w:type="dxa"/>
              <w:left w:w="108" w:type="dxa"/>
              <w:bottom w:w="0" w:type="dxa"/>
              <w:right w:w="108" w:type="dxa"/>
            </w:tcMar>
          </w:tcPr>
          <w:p w:rsidR="00B34464" w:rsidRPr="004762D8" w:rsidRDefault="00B34464" w:rsidP="00946927">
            <w:pPr>
              <w:spacing w:before="120" w:after="120"/>
              <w:rPr>
                <w:sz w:val="26"/>
                <w:szCs w:val="26"/>
              </w:rPr>
            </w:pPr>
            <w:r w:rsidRPr="004762D8">
              <w:rPr>
                <w:sz w:val="26"/>
                <w:szCs w:val="26"/>
              </w:rPr>
              <w:t> </w:t>
            </w:r>
          </w:p>
        </w:tc>
      </w:tr>
      <w:tr w:rsidR="00B34464" w:rsidRPr="004762D8" w:rsidTr="00946927">
        <w:trPr>
          <w:trHeight w:val="342"/>
        </w:trPr>
        <w:tc>
          <w:tcPr>
            <w:tcW w:w="763" w:type="dxa"/>
            <w:tcMar>
              <w:top w:w="0" w:type="dxa"/>
              <w:left w:w="108" w:type="dxa"/>
              <w:bottom w:w="0" w:type="dxa"/>
              <w:right w:w="108" w:type="dxa"/>
            </w:tcMar>
          </w:tcPr>
          <w:p w:rsidR="00B34464" w:rsidRPr="004762D8" w:rsidRDefault="00B34464" w:rsidP="00946927">
            <w:pPr>
              <w:spacing w:before="120" w:after="120"/>
              <w:jc w:val="center"/>
              <w:rPr>
                <w:sz w:val="26"/>
                <w:szCs w:val="26"/>
              </w:rPr>
            </w:pPr>
            <w:r w:rsidRPr="004762D8">
              <w:rPr>
                <w:sz w:val="26"/>
                <w:szCs w:val="26"/>
              </w:rPr>
              <w:t>1</w:t>
            </w:r>
          </w:p>
        </w:tc>
        <w:tc>
          <w:tcPr>
            <w:tcW w:w="3773" w:type="dxa"/>
            <w:tcMar>
              <w:top w:w="0" w:type="dxa"/>
              <w:left w:w="108" w:type="dxa"/>
              <w:bottom w:w="0" w:type="dxa"/>
              <w:right w:w="108" w:type="dxa"/>
            </w:tcMar>
          </w:tcPr>
          <w:p w:rsidR="00B34464" w:rsidRPr="004762D8" w:rsidRDefault="00B34464" w:rsidP="00946927">
            <w:pPr>
              <w:spacing w:before="120" w:after="120"/>
              <w:rPr>
                <w:sz w:val="26"/>
                <w:szCs w:val="26"/>
              </w:rPr>
            </w:pPr>
            <w:r w:rsidRPr="004762D8">
              <w:rPr>
                <w:sz w:val="26"/>
                <w:szCs w:val="26"/>
              </w:rPr>
              <w:t> </w:t>
            </w:r>
          </w:p>
        </w:tc>
        <w:tc>
          <w:tcPr>
            <w:tcW w:w="2552" w:type="dxa"/>
            <w:tcMar>
              <w:top w:w="0" w:type="dxa"/>
              <w:left w:w="108" w:type="dxa"/>
              <w:bottom w:w="0" w:type="dxa"/>
              <w:right w:w="108" w:type="dxa"/>
            </w:tcMar>
          </w:tcPr>
          <w:p w:rsidR="00B34464" w:rsidRPr="004762D8" w:rsidRDefault="00B34464" w:rsidP="00946927">
            <w:pPr>
              <w:spacing w:before="120" w:after="120"/>
              <w:rPr>
                <w:sz w:val="26"/>
                <w:szCs w:val="26"/>
              </w:rPr>
            </w:pPr>
            <w:r w:rsidRPr="004762D8">
              <w:rPr>
                <w:sz w:val="26"/>
                <w:szCs w:val="26"/>
              </w:rPr>
              <w:t> </w:t>
            </w:r>
          </w:p>
        </w:tc>
        <w:tc>
          <w:tcPr>
            <w:tcW w:w="2551" w:type="dxa"/>
            <w:tcMar>
              <w:top w:w="0" w:type="dxa"/>
              <w:left w:w="108" w:type="dxa"/>
              <w:bottom w:w="0" w:type="dxa"/>
              <w:right w:w="108" w:type="dxa"/>
            </w:tcMar>
          </w:tcPr>
          <w:p w:rsidR="00B34464" w:rsidRPr="004762D8" w:rsidRDefault="00B34464" w:rsidP="00946927">
            <w:pPr>
              <w:spacing w:before="120" w:after="120"/>
              <w:rPr>
                <w:sz w:val="26"/>
                <w:szCs w:val="26"/>
              </w:rPr>
            </w:pPr>
            <w:r w:rsidRPr="004762D8">
              <w:rPr>
                <w:sz w:val="26"/>
                <w:szCs w:val="26"/>
              </w:rPr>
              <w:t> </w:t>
            </w:r>
          </w:p>
        </w:tc>
      </w:tr>
      <w:tr w:rsidR="00B34464" w:rsidRPr="004762D8" w:rsidTr="00946927">
        <w:trPr>
          <w:trHeight w:val="342"/>
        </w:trPr>
        <w:tc>
          <w:tcPr>
            <w:tcW w:w="763" w:type="dxa"/>
            <w:tcMar>
              <w:top w:w="0" w:type="dxa"/>
              <w:left w:w="108" w:type="dxa"/>
              <w:bottom w:w="0" w:type="dxa"/>
              <w:right w:w="108" w:type="dxa"/>
            </w:tcMar>
          </w:tcPr>
          <w:p w:rsidR="00B34464" w:rsidRPr="004762D8" w:rsidRDefault="00B34464" w:rsidP="00946927">
            <w:pPr>
              <w:spacing w:before="120" w:after="120"/>
              <w:jc w:val="center"/>
              <w:rPr>
                <w:sz w:val="26"/>
                <w:szCs w:val="26"/>
              </w:rPr>
            </w:pPr>
            <w:r w:rsidRPr="004762D8">
              <w:rPr>
                <w:sz w:val="26"/>
                <w:szCs w:val="26"/>
              </w:rPr>
              <w:t>2</w:t>
            </w:r>
          </w:p>
        </w:tc>
        <w:tc>
          <w:tcPr>
            <w:tcW w:w="3773" w:type="dxa"/>
            <w:tcMar>
              <w:top w:w="0" w:type="dxa"/>
              <w:left w:w="108" w:type="dxa"/>
              <w:bottom w:w="0" w:type="dxa"/>
              <w:right w:w="108" w:type="dxa"/>
            </w:tcMar>
          </w:tcPr>
          <w:p w:rsidR="00B34464" w:rsidRPr="004762D8" w:rsidRDefault="00B34464" w:rsidP="00946927">
            <w:pPr>
              <w:spacing w:before="120" w:after="120"/>
              <w:rPr>
                <w:sz w:val="26"/>
                <w:szCs w:val="26"/>
              </w:rPr>
            </w:pPr>
            <w:r w:rsidRPr="004762D8">
              <w:rPr>
                <w:sz w:val="26"/>
                <w:szCs w:val="26"/>
              </w:rPr>
              <w:t> </w:t>
            </w:r>
          </w:p>
        </w:tc>
        <w:tc>
          <w:tcPr>
            <w:tcW w:w="2552" w:type="dxa"/>
            <w:tcMar>
              <w:top w:w="0" w:type="dxa"/>
              <w:left w:w="108" w:type="dxa"/>
              <w:bottom w:w="0" w:type="dxa"/>
              <w:right w:w="108" w:type="dxa"/>
            </w:tcMar>
          </w:tcPr>
          <w:p w:rsidR="00B34464" w:rsidRPr="004762D8" w:rsidRDefault="00B34464" w:rsidP="00946927">
            <w:pPr>
              <w:spacing w:before="120" w:after="120"/>
              <w:rPr>
                <w:sz w:val="26"/>
                <w:szCs w:val="26"/>
              </w:rPr>
            </w:pPr>
            <w:r w:rsidRPr="004762D8">
              <w:rPr>
                <w:sz w:val="26"/>
                <w:szCs w:val="26"/>
              </w:rPr>
              <w:t> </w:t>
            </w:r>
          </w:p>
        </w:tc>
        <w:tc>
          <w:tcPr>
            <w:tcW w:w="2551" w:type="dxa"/>
            <w:tcMar>
              <w:top w:w="0" w:type="dxa"/>
              <w:left w:w="108" w:type="dxa"/>
              <w:bottom w:w="0" w:type="dxa"/>
              <w:right w:w="108" w:type="dxa"/>
            </w:tcMar>
          </w:tcPr>
          <w:p w:rsidR="00B34464" w:rsidRPr="004762D8" w:rsidRDefault="00B34464" w:rsidP="00946927">
            <w:pPr>
              <w:spacing w:before="120" w:after="120"/>
              <w:rPr>
                <w:sz w:val="26"/>
                <w:szCs w:val="26"/>
              </w:rPr>
            </w:pPr>
            <w:r w:rsidRPr="004762D8">
              <w:rPr>
                <w:sz w:val="26"/>
                <w:szCs w:val="26"/>
              </w:rPr>
              <w:t> </w:t>
            </w:r>
          </w:p>
        </w:tc>
      </w:tr>
      <w:tr w:rsidR="00B34464" w:rsidRPr="004762D8" w:rsidTr="00946927">
        <w:trPr>
          <w:trHeight w:val="342"/>
        </w:trPr>
        <w:tc>
          <w:tcPr>
            <w:tcW w:w="763" w:type="dxa"/>
            <w:tcMar>
              <w:top w:w="0" w:type="dxa"/>
              <w:left w:w="108" w:type="dxa"/>
              <w:bottom w:w="0" w:type="dxa"/>
              <w:right w:w="108" w:type="dxa"/>
            </w:tcMar>
          </w:tcPr>
          <w:p w:rsidR="00B34464" w:rsidRPr="004762D8" w:rsidRDefault="00B34464" w:rsidP="00946927">
            <w:pPr>
              <w:spacing w:before="120" w:after="120"/>
              <w:jc w:val="center"/>
              <w:rPr>
                <w:sz w:val="26"/>
                <w:szCs w:val="26"/>
              </w:rPr>
            </w:pPr>
            <w:r w:rsidRPr="004762D8">
              <w:rPr>
                <w:sz w:val="26"/>
                <w:szCs w:val="26"/>
              </w:rPr>
              <w:t>3</w:t>
            </w:r>
          </w:p>
        </w:tc>
        <w:tc>
          <w:tcPr>
            <w:tcW w:w="3773" w:type="dxa"/>
            <w:tcMar>
              <w:top w:w="0" w:type="dxa"/>
              <w:left w:w="108" w:type="dxa"/>
              <w:bottom w:w="0" w:type="dxa"/>
              <w:right w:w="108" w:type="dxa"/>
            </w:tcMar>
          </w:tcPr>
          <w:p w:rsidR="00B34464" w:rsidRPr="004762D8" w:rsidRDefault="00B34464" w:rsidP="00946927">
            <w:pPr>
              <w:spacing w:before="120" w:after="120"/>
              <w:rPr>
                <w:sz w:val="26"/>
                <w:szCs w:val="26"/>
              </w:rPr>
            </w:pPr>
            <w:r w:rsidRPr="004762D8">
              <w:rPr>
                <w:sz w:val="26"/>
                <w:szCs w:val="26"/>
              </w:rPr>
              <w:t> </w:t>
            </w:r>
          </w:p>
        </w:tc>
        <w:tc>
          <w:tcPr>
            <w:tcW w:w="2552" w:type="dxa"/>
            <w:tcMar>
              <w:top w:w="0" w:type="dxa"/>
              <w:left w:w="108" w:type="dxa"/>
              <w:bottom w:w="0" w:type="dxa"/>
              <w:right w:w="108" w:type="dxa"/>
            </w:tcMar>
          </w:tcPr>
          <w:p w:rsidR="00B34464" w:rsidRPr="004762D8" w:rsidRDefault="00B34464" w:rsidP="00946927">
            <w:pPr>
              <w:spacing w:before="120" w:after="120"/>
              <w:rPr>
                <w:sz w:val="26"/>
                <w:szCs w:val="26"/>
              </w:rPr>
            </w:pPr>
            <w:r w:rsidRPr="004762D8">
              <w:rPr>
                <w:sz w:val="26"/>
                <w:szCs w:val="26"/>
              </w:rPr>
              <w:t> </w:t>
            </w:r>
          </w:p>
        </w:tc>
        <w:tc>
          <w:tcPr>
            <w:tcW w:w="2551" w:type="dxa"/>
            <w:tcMar>
              <w:top w:w="0" w:type="dxa"/>
              <w:left w:w="108" w:type="dxa"/>
              <w:bottom w:w="0" w:type="dxa"/>
              <w:right w:w="108" w:type="dxa"/>
            </w:tcMar>
          </w:tcPr>
          <w:p w:rsidR="00B34464" w:rsidRPr="004762D8" w:rsidRDefault="00B34464" w:rsidP="00946927">
            <w:pPr>
              <w:spacing w:before="120" w:after="120"/>
              <w:rPr>
                <w:sz w:val="26"/>
                <w:szCs w:val="26"/>
              </w:rPr>
            </w:pPr>
            <w:r w:rsidRPr="004762D8">
              <w:rPr>
                <w:sz w:val="26"/>
                <w:szCs w:val="26"/>
              </w:rPr>
              <w:t> </w:t>
            </w:r>
          </w:p>
        </w:tc>
      </w:tr>
      <w:tr w:rsidR="00B34464" w:rsidRPr="004762D8" w:rsidTr="00946927">
        <w:trPr>
          <w:trHeight w:val="342"/>
        </w:trPr>
        <w:tc>
          <w:tcPr>
            <w:tcW w:w="763" w:type="dxa"/>
            <w:tcMar>
              <w:top w:w="0" w:type="dxa"/>
              <w:left w:w="108" w:type="dxa"/>
              <w:bottom w:w="0" w:type="dxa"/>
              <w:right w:w="108" w:type="dxa"/>
            </w:tcMar>
          </w:tcPr>
          <w:p w:rsidR="00B34464" w:rsidRPr="004762D8" w:rsidRDefault="00B34464" w:rsidP="00946927">
            <w:pPr>
              <w:spacing w:before="120" w:after="120"/>
              <w:jc w:val="center"/>
              <w:rPr>
                <w:sz w:val="26"/>
                <w:szCs w:val="26"/>
              </w:rPr>
            </w:pPr>
            <w:r w:rsidRPr="004762D8">
              <w:rPr>
                <w:sz w:val="26"/>
                <w:szCs w:val="26"/>
              </w:rPr>
              <w:t>…..</w:t>
            </w:r>
          </w:p>
        </w:tc>
        <w:tc>
          <w:tcPr>
            <w:tcW w:w="3773" w:type="dxa"/>
            <w:tcMar>
              <w:top w:w="0" w:type="dxa"/>
              <w:left w:w="108" w:type="dxa"/>
              <w:bottom w:w="0" w:type="dxa"/>
              <w:right w:w="108" w:type="dxa"/>
            </w:tcMar>
          </w:tcPr>
          <w:p w:rsidR="00B34464" w:rsidRPr="004762D8" w:rsidRDefault="00B34464" w:rsidP="00946927">
            <w:pPr>
              <w:spacing w:before="120" w:after="120"/>
              <w:rPr>
                <w:sz w:val="26"/>
                <w:szCs w:val="26"/>
              </w:rPr>
            </w:pPr>
            <w:r w:rsidRPr="004762D8">
              <w:rPr>
                <w:sz w:val="26"/>
                <w:szCs w:val="26"/>
              </w:rPr>
              <w:t> </w:t>
            </w:r>
          </w:p>
        </w:tc>
        <w:tc>
          <w:tcPr>
            <w:tcW w:w="2552" w:type="dxa"/>
            <w:tcMar>
              <w:top w:w="0" w:type="dxa"/>
              <w:left w:w="108" w:type="dxa"/>
              <w:bottom w:w="0" w:type="dxa"/>
              <w:right w:w="108" w:type="dxa"/>
            </w:tcMar>
          </w:tcPr>
          <w:p w:rsidR="00B34464" w:rsidRPr="004762D8" w:rsidRDefault="00B34464" w:rsidP="00946927">
            <w:pPr>
              <w:spacing w:before="120" w:after="120"/>
              <w:rPr>
                <w:sz w:val="26"/>
                <w:szCs w:val="26"/>
              </w:rPr>
            </w:pPr>
            <w:r w:rsidRPr="004762D8">
              <w:rPr>
                <w:sz w:val="26"/>
                <w:szCs w:val="26"/>
              </w:rPr>
              <w:t> </w:t>
            </w:r>
          </w:p>
        </w:tc>
        <w:tc>
          <w:tcPr>
            <w:tcW w:w="2551" w:type="dxa"/>
            <w:tcMar>
              <w:top w:w="0" w:type="dxa"/>
              <w:left w:w="108" w:type="dxa"/>
              <w:bottom w:w="0" w:type="dxa"/>
              <w:right w:w="108" w:type="dxa"/>
            </w:tcMar>
          </w:tcPr>
          <w:p w:rsidR="00B34464" w:rsidRPr="004762D8" w:rsidRDefault="00B34464" w:rsidP="00946927">
            <w:pPr>
              <w:spacing w:before="120" w:after="120"/>
              <w:rPr>
                <w:sz w:val="26"/>
                <w:szCs w:val="26"/>
              </w:rPr>
            </w:pPr>
            <w:r w:rsidRPr="004762D8">
              <w:rPr>
                <w:sz w:val="26"/>
                <w:szCs w:val="26"/>
              </w:rPr>
              <w:t> </w:t>
            </w:r>
          </w:p>
        </w:tc>
      </w:tr>
    </w:tbl>
    <w:p w:rsidR="00B34464" w:rsidRPr="004762D8" w:rsidRDefault="00B34464" w:rsidP="00B34464">
      <w:pPr>
        <w:spacing w:before="120" w:after="120"/>
        <w:rPr>
          <w:sz w:val="26"/>
          <w:szCs w:val="26"/>
        </w:rPr>
      </w:pPr>
    </w:p>
    <w:p w:rsidR="00B34464" w:rsidRPr="004762D8" w:rsidRDefault="00B34464" w:rsidP="00B34464">
      <w:pPr>
        <w:spacing w:before="120" w:after="120"/>
        <w:jc w:val="center"/>
        <w:rPr>
          <w:color w:val="000000"/>
          <w:sz w:val="26"/>
          <w:szCs w:val="26"/>
        </w:rPr>
        <w:sectPr w:rsidR="00B34464" w:rsidRPr="004762D8" w:rsidSect="002B27E0">
          <w:footerReference w:type="default" r:id="rId4"/>
          <w:pgSz w:w="11907" w:h="16839" w:code="9"/>
          <w:pgMar w:top="1134" w:right="1134" w:bottom="1134" w:left="1701" w:header="510" w:footer="454" w:gutter="0"/>
          <w:pgNumType w:start="15"/>
          <w:cols w:space="720"/>
          <w:docGrid w:linePitch="381"/>
        </w:sectPr>
      </w:pPr>
    </w:p>
    <w:p w:rsidR="0089340C" w:rsidRDefault="0089340C"/>
    <w:sectPr w:rsidR="0089340C" w:rsidSect="008934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71C" w:rsidRDefault="00B34464">
    <w:pPr>
      <w:pStyle w:val="Footer"/>
      <w:jc w:val="right"/>
    </w:pPr>
    <w:r>
      <w:fldChar w:fldCharType="begin"/>
    </w:r>
    <w:r>
      <w:instrText xml:space="preserve"> PAGE   \* MERGEFORMAT </w:instrText>
    </w:r>
    <w:r>
      <w:fldChar w:fldCharType="separate"/>
    </w:r>
    <w:r>
      <w:rPr>
        <w:noProof/>
      </w:rPr>
      <w:t>15</w:t>
    </w:r>
    <w:r>
      <w:rPr>
        <w:noProof/>
      </w:rPr>
      <w:fldChar w:fldCharType="end"/>
    </w:r>
  </w:p>
  <w:p w:rsidR="008D271C" w:rsidRDefault="00B34464">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34464"/>
    <w:rsid w:val="0089340C"/>
    <w:rsid w:val="00B344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4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4464"/>
    <w:pPr>
      <w:widowControl w:val="0"/>
      <w:tabs>
        <w:tab w:val="center" w:pos="4680"/>
        <w:tab w:val="right" w:pos="9360"/>
      </w:tabs>
    </w:pPr>
    <w:rPr>
      <w:rFonts w:ascii="Courier New" w:eastAsia="Courier New" w:hAnsi="Courier New" w:cs="Courier New"/>
      <w:color w:val="000000"/>
      <w:lang w:val="vi-VN" w:eastAsia="vi-VN"/>
    </w:rPr>
  </w:style>
  <w:style w:type="character" w:customStyle="1" w:styleId="FooterChar">
    <w:name w:val="Footer Char"/>
    <w:basedOn w:val="DefaultParagraphFont"/>
    <w:link w:val="Footer"/>
    <w:uiPriority w:val="99"/>
    <w:rsid w:val="00B34464"/>
    <w:rPr>
      <w:rFonts w:ascii="Courier New" w:eastAsia="Courier New" w:hAnsi="Courier New" w:cs="Courier New"/>
      <w:color w:val="000000"/>
      <w:sz w:val="24"/>
      <w:szCs w:val="24"/>
      <w:lang w:val="vi-VN"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1453</Words>
  <Characters>8283</Characters>
  <Application>Microsoft Office Word</Application>
  <DocSecurity>0</DocSecurity>
  <Lines>69</Lines>
  <Paragraphs>19</Paragraphs>
  <ScaleCrop>false</ScaleCrop>
  <Company/>
  <LinksUpToDate>false</LinksUpToDate>
  <CharactersWithSpaces>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2019-11-21T08:41:00Z</dcterms:created>
  <dcterms:modified xsi:type="dcterms:W3CDTF">2019-11-21T08:42:00Z</dcterms:modified>
</cp:coreProperties>
</file>