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A95" w:rsidRPr="00CD7353" w:rsidRDefault="00F32A95" w:rsidP="00F32A95">
      <w:pPr>
        <w:spacing w:before="120" w:after="100" w:afterAutospacing="1"/>
        <w:jc w:val="right"/>
        <w:rPr>
          <w:sz w:val="28"/>
          <w:szCs w:val="28"/>
        </w:rPr>
      </w:pPr>
      <w:r w:rsidRPr="00CD7353">
        <w:rPr>
          <w:b/>
          <w:bCs/>
          <w:sz w:val="28"/>
          <w:szCs w:val="28"/>
        </w:rPr>
        <w:t>Mẫu số 01</w:t>
      </w:r>
    </w:p>
    <w:tbl>
      <w:tblPr>
        <w:tblW w:w="5103"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804"/>
        <w:gridCol w:w="5749"/>
      </w:tblGrid>
      <w:tr w:rsidR="00F32A95" w:rsidRPr="00CD7353" w:rsidTr="001059A4">
        <w:trPr>
          <w:jc w:val="center"/>
        </w:trPr>
        <w:tc>
          <w:tcPr>
            <w:tcW w:w="1991" w:type="pct"/>
            <w:tcBorders>
              <w:top w:val="nil"/>
              <w:left w:val="nil"/>
              <w:bottom w:val="nil"/>
              <w:right w:val="nil"/>
              <w:tl2br w:val="nil"/>
              <w:tr2bl w:val="nil"/>
            </w:tcBorders>
            <w:shd w:val="solid" w:color="FFFFFF" w:fill="auto"/>
            <w:tcMar>
              <w:top w:w="0" w:type="dxa"/>
              <w:left w:w="0" w:type="dxa"/>
              <w:bottom w:w="0" w:type="dxa"/>
              <w:right w:w="0" w:type="dxa"/>
            </w:tcMar>
          </w:tcPr>
          <w:p w:rsidR="00F32A95" w:rsidRPr="00CD7353" w:rsidRDefault="00F32A95" w:rsidP="001059A4">
            <w:pPr>
              <w:spacing w:before="120"/>
              <w:jc w:val="center"/>
              <w:rPr>
                <w:sz w:val="26"/>
                <w:szCs w:val="26"/>
              </w:rPr>
            </w:pPr>
            <w:r w:rsidRPr="00CD7353">
              <w:rPr>
                <w:b/>
                <w:bCs/>
                <w:sz w:val="26"/>
                <w:szCs w:val="26"/>
              </w:rPr>
              <w:t>TÊN TỔ CHỨC/HỘ GIA ĐÌNH</w:t>
            </w:r>
            <w:r w:rsidRPr="00CD7353">
              <w:rPr>
                <w:b/>
                <w:bCs/>
                <w:sz w:val="26"/>
                <w:szCs w:val="26"/>
              </w:rPr>
              <w:br/>
              <w:t>-------</w:t>
            </w:r>
          </w:p>
        </w:tc>
        <w:tc>
          <w:tcPr>
            <w:tcW w:w="3009" w:type="pct"/>
            <w:tcBorders>
              <w:top w:val="nil"/>
              <w:left w:val="nil"/>
              <w:bottom w:val="nil"/>
              <w:right w:val="nil"/>
              <w:tl2br w:val="nil"/>
              <w:tr2bl w:val="nil"/>
            </w:tcBorders>
            <w:shd w:val="solid" w:color="FFFFFF" w:fill="auto"/>
            <w:tcMar>
              <w:top w:w="0" w:type="dxa"/>
              <w:left w:w="0" w:type="dxa"/>
              <w:bottom w:w="0" w:type="dxa"/>
              <w:right w:w="0" w:type="dxa"/>
            </w:tcMar>
          </w:tcPr>
          <w:p w:rsidR="00F32A95" w:rsidRPr="00CD7353" w:rsidRDefault="00F32A95" w:rsidP="001059A4">
            <w:pPr>
              <w:spacing w:before="120"/>
              <w:jc w:val="center"/>
              <w:rPr>
                <w:sz w:val="26"/>
                <w:szCs w:val="26"/>
              </w:rPr>
            </w:pPr>
            <w:r w:rsidRPr="00CD7353">
              <w:rPr>
                <w:b/>
                <w:bCs/>
                <w:sz w:val="26"/>
                <w:szCs w:val="26"/>
              </w:rPr>
              <w:t>CỘNG HÒA XÃ HỘI CHỦ NGHĨA VIỆT NAM</w:t>
            </w:r>
            <w:r w:rsidRPr="00CD7353">
              <w:rPr>
                <w:sz w:val="26"/>
                <w:szCs w:val="26"/>
              </w:rPr>
              <w:br/>
            </w:r>
            <w:r w:rsidRPr="00CD7353">
              <w:rPr>
                <w:b/>
                <w:bCs/>
                <w:sz w:val="26"/>
                <w:szCs w:val="26"/>
              </w:rPr>
              <w:t>Độc lập - Tự do - Hạnh phúc</w:t>
            </w:r>
            <w:r w:rsidRPr="00CD7353">
              <w:rPr>
                <w:b/>
                <w:bCs/>
                <w:sz w:val="26"/>
                <w:szCs w:val="26"/>
              </w:rPr>
              <w:br/>
              <w:t>---------------</w:t>
            </w:r>
          </w:p>
        </w:tc>
      </w:tr>
      <w:tr w:rsidR="00F32A95" w:rsidRPr="00CD7353" w:rsidTr="001059A4">
        <w:tblPrEx>
          <w:tblBorders>
            <w:top w:val="none" w:sz="0" w:space="0" w:color="auto"/>
            <w:bottom w:val="none" w:sz="0" w:space="0" w:color="auto"/>
            <w:insideH w:val="none" w:sz="0" w:space="0" w:color="auto"/>
            <w:insideV w:val="none" w:sz="0" w:space="0" w:color="auto"/>
          </w:tblBorders>
        </w:tblPrEx>
        <w:trPr>
          <w:jc w:val="center"/>
        </w:trPr>
        <w:tc>
          <w:tcPr>
            <w:tcW w:w="1991" w:type="pct"/>
            <w:tcBorders>
              <w:top w:val="nil"/>
              <w:left w:val="nil"/>
              <w:bottom w:val="nil"/>
              <w:right w:val="nil"/>
              <w:tl2br w:val="nil"/>
              <w:tr2bl w:val="nil"/>
            </w:tcBorders>
            <w:shd w:val="solid" w:color="FFFFFF" w:fill="auto"/>
            <w:tcMar>
              <w:top w:w="0" w:type="dxa"/>
              <w:left w:w="0" w:type="dxa"/>
              <w:bottom w:w="0" w:type="dxa"/>
              <w:right w:w="0" w:type="dxa"/>
            </w:tcMar>
          </w:tcPr>
          <w:p w:rsidR="00F32A95" w:rsidRPr="00CD7353" w:rsidRDefault="00F32A95" w:rsidP="001059A4">
            <w:pPr>
              <w:spacing w:before="120"/>
              <w:rPr>
                <w:sz w:val="28"/>
                <w:szCs w:val="28"/>
              </w:rPr>
            </w:pPr>
            <w:r w:rsidRPr="00CD7353">
              <w:rPr>
                <w:b/>
                <w:bCs/>
                <w:sz w:val="28"/>
                <w:szCs w:val="28"/>
              </w:rPr>
              <w:t> </w:t>
            </w:r>
          </w:p>
        </w:tc>
        <w:tc>
          <w:tcPr>
            <w:tcW w:w="3009" w:type="pct"/>
            <w:tcBorders>
              <w:top w:val="nil"/>
              <w:left w:val="nil"/>
              <w:bottom w:val="nil"/>
              <w:right w:val="nil"/>
              <w:tl2br w:val="nil"/>
              <w:tr2bl w:val="nil"/>
            </w:tcBorders>
            <w:shd w:val="solid" w:color="FFFFFF" w:fill="auto"/>
            <w:tcMar>
              <w:top w:w="0" w:type="dxa"/>
              <w:left w:w="0" w:type="dxa"/>
              <w:bottom w:w="0" w:type="dxa"/>
              <w:right w:w="0" w:type="dxa"/>
            </w:tcMar>
          </w:tcPr>
          <w:p w:rsidR="00F32A95" w:rsidRPr="00CD7353" w:rsidRDefault="00F32A95" w:rsidP="001059A4">
            <w:pPr>
              <w:spacing w:before="120"/>
              <w:jc w:val="right"/>
              <w:rPr>
                <w:sz w:val="28"/>
                <w:szCs w:val="28"/>
              </w:rPr>
            </w:pPr>
            <w:r w:rsidRPr="00CD7353">
              <w:rPr>
                <w:i/>
                <w:iCs/>
                <w:sz w:val="28"/>
                <w:szCs w:val="28"/>
              </w:rPr>
              <w:t xml:space="preserve">……, ngày ….. </w:t>
            </w:r>
            <w:proofErr w:type="gramStart"/>
            <w:r w:rsidRPr="00CD7353">
              <w:rPr>
                <w:i/>
                <w:iCs/>
                <w:sz w:val="28"/>
                <w:szCs w:val="28"/>
              </w:rPr>
              <w:t>tháng</w:t>
            </w:r>
            <w:proofErr w:type="gramEnd"/>
            <w:r w:rsidRPr="00CD7353">
              <w:rPr>
                <w:i/>
                <w:iCs/>
                <w:sz w:val="28"/>
                <w:szCs w:val="28"/>
              </w:rPr>
              <w:t xml:space="preserve"> …. </w:t>
            </w:r>
            <w:proofErr w:type="gramStart"/>
            <w:r w:rsidRPr="00CD7353">
              <w:rPr>
                <w:i/>
                <w:iCs/>
                <w:sz w:val="28"/>
                <w:szCs w:val="28"/>
              </w:rPr>
              <w:t>năm</w:t>
            </w:r>
            <w:proofErr w:type="gramEnd"/>
            <w:r w:rsidRPr="00CD7353">
              <w:rPr>
                <w:i/>
                <w:iCs/>
                <w:sz w:val="28"/>
                <w:szCs w:val="28"/>
              </w:rPr>
              <w:t xml:space="preserve"> ……</w:t>
            </w:r>
          </w:p>
        </w:tc>
      </w:tr>
    </w:tbl>
    <w:p w:rsidR="00F32A95" w:rsidRPr="00CD7353" w:rsidRDefault="00F32A95" w:rsidP="00F32A95">
      <w:pPr>
        <w:jc w:val="center"/>
        <w:rPr>
          <w:b/>
          <w:bCs/>
          <w:sz w:val="28"/>
          <w:szCs w:val="28"/>
        </w:rPr>
      </w:pPr>
      <w:bookmarkStart w:id="0" w:name="chuong_pl_1_name"/>
    </w:p>
    <w:p w:rsidR="00F32A95" w:rsidRPr="00CD7353" w:rsidRDefault="00F32A95" w:rsidP="00F32A95">
      <w:pPr>
        <w:jc w:val="center"/>
        <w:rPr>
          <w:sz w:val="28"/>
          <w:szCs w:val="28"/>
        </w:rPr>
      </w:pPr>
      <w:r w:rsidRPr="00CD7353">
        <w:rPr>
          <w:b/>
          <w:bCs/>
          <w:sz w:val="28"/>
          <w:szCs w:val="28"/>
        </w:rPr>
        <w:t>GIẤY ĐĂNG KÝ</w:t>
      </w:r>
      <w:bookmarkEnd w:id="0"/>
    </w:p>
    <w:p w:rsidR="00F32A95" w:rsidRPr="00CD7353" w:rsidRDefault="00F32A95" w:rsidP="00F32A95">
      <w:pPr>
        <w:jc w:val="center"/>
        <w:rPr>
          <w:b/>
          <w:bCs/>
          <w:sz w:val="28"/>
          <w:szCs w:val="28"/>
        </w:rPr>
      </w:pPr>
      <w:bookmarkStart w:id="1" w:name="chuong_pl_1_name_name"/>
      <w:r w:rsidRPr="00CD7353">
        <w:rPr>
          <w:b/>
          <w:bCs/>
          <w:sz w:val="28"/>
          <w:szCs w:val="28"/>
        </w:rPr>
        <w:t xml:space="preserve">Lắp đặt điện mặt trời mái nhà tự sản xuất, tự tiêu thụ </w:t>
      </w:r>
    </w:p>
    <w:p w:rsidR="00F32A95" w:rsidRPr="00CD7353" w:rsidRDefault="00F32A95" w:rsidP="00F32A95">
      <w:pPr>
        <w:jc w:val="center"/>
        <w:rPr>
          <w:sz w:val="28"/>
          <w:szCs w:val="28"/>
        </w:rPr>
      </w:pPr>
      <w:proofErr w:type="gramStart"/>
      <w:r w:rsidRPr="00CD7353">
        <w:rPr>
          <w:b/>
          <w:bCs/>
          <w:sz w:val="28"/>
          <w:szCs w:val="28"/>
        </w:rPr>
        <w:t>có</w:t>
      </w:r>
      <w:proofErr w:type="gramEnd"/>
      <w:r w:rsidRPr="00CD7353">
        <w:rPr>
          <w:b/>
          <w:bCs/>
          <w:sz w:val="28"/>
          <w:szCs w:val="28"/>
        </w:rPr>
        <w:t xml:space="preserve"> đấu nối với hệ thống điện quốc gia</w:t>
      </w:r>
      <w:bookmarkEnd w:id="1"/>
    </w:p>
    <w:p w:rsidR="00F32A95" w:rsidRPr="00CD7353" w:rsidRDefault="00F32A95" w:rsidP="00F32A95">
      <w:pPr>
        <w:spacing w:before="240" w:after="100" w:afterAutospacing="1"/>
        <w:jc w:val="center"/>
        <w:rPr>
          <w:sz w:val="28"/>
          <w:szCs w:val="28"/>
        </w:rPr>
      </w:pPr>
      <w:r w:rsidRPr="00CD7353">
        <w:rPr>
          <w:sz w:val="28"/>
          <w:szCs w:val="28"/>
        </w:rPr>
        <w:t xml:space="preserve">Kính gửi: Sở Công </w:t>
      </w:r>
      <w:proofErr w:type="gramStart"/>
      <w:r w:rsidRPr="00CD7353">
        <w:rPr>
          <w:sz w:val="28"/>
          <w:szCs w:val="28"/>
        </w:rPr>
        <w:t>Thương ...</w:t>
      </w:r>
      <w:proofErr w:type="gramEnd"/>
    </w:p>
    <w:p w:rsidR="00F32A95" w:rsidRPr="00CD7353" w:rsidRDefault="00F32A95" w:rsidP="00F32A95">
      <w:pPr>
        <w:spacing w:before="60" w:after="60" w:line="264" w:lineRule="auto"/>
        <w:ind w:firstLine="567"/>
        <w:jc w:val="both"/>
        <w:rPr>
          <w:sz w:val="28"/>
          <w:szCs w:val="28"/>
        </w:rPr>
      </w:pPr>
      <w:r w:rsidRPr="00CD7353">
        <w:rPr>
          <w:i/>
          <w:iCs/>
          <w:sz w:val="28"/>
          <w:szCs w:val="28"/>
        </w:rPr>
        <w:t>Căn cứ Nghị định số ........./2024/NĐ-CP ngày... ... tháng 10 năm 2024 của Chính phủ quy định về cơ chế, chính sách khuyến khích phát triển điện mặt trời mái nhà tự sản xuất, tự tiêu thụ; </w:t>
      </w:r>
    </w:p>
    <w:p w:rsidR="00F32A95" w:rsidRPr="00CD7353" w:rsidRDefault="00F32A95" w:rsidP="00F32A95">
      <w:pPr>
        <w:spacing w:before="60" w:after="60" w:line="264" w:lineRule="auto"/>
        <w:ind w:firstLine="567"/>
        <w:jc w:val="both"/>
        <w:rPr>
          <w:i/>
          <w:iCs/>
          <w:sz w:val="28"/>
          <w:szCs w:val="28"/>
        </w:rPr>
      </w:pPr>
      <w:r w:rsidRPr="00CD7353">
        <w:rPr>
          <w:i/>
          <w:iCs/>
          <w:sz w:val="28"/>
          <w:szCs w:val="28"/>
        </w:rPr>
        <w:t>Căn cứ Quy hoạch phát triển điện lực quốc gia thời kỳ 2021-2030, tầm nhìn đến năm 2050 và Kế hoạch thực hiện Quy hoạch phát triển điện lực quốc gia thời kỳ 2021-2030, tầm nhìn đến năm 2050. </w:t>
      </w:r>
    </w:p>
    <w:p w:rsidR="00F32A95" w:rsidRPr="00CD7353" w:rsidRDefault="00F32A95" w:rsidP="00F32A95">
      <w:pPr>
        <w:spacing w:before="60" w:after="60" w:line="264" w:lineRule="auto"/>
        <w:ind w:firstLine="567"/>
        <w:jc w:val="both"/>
        <w:rPr>
          <w:sz w:val="28"/>
          <w:szCs w:val="28"/>
        </w:rPr>
      </w:pPr>
      <w:r w:rsidRPr="00CD7353">
        <w:rPr>
          <w:i/>
          <w:iCs/>
          <w:sz w:val="28"/>
          <w:szCs w:val="28"/>
        </w:rPr>
        <w:t>Căn cứ Quy hoạch tỉnh..... thời kỳ 2021-2030, tầm nhìn đến năm 2050 và Kế hoạch thực hiện Quy hoạch tỉnh thời kỳ 2021-2030, tầm nhìn đến năm 2050.</w:t>
      </w:r>
    </w:p>
    <w:p w:rsidR="00F32A95" w:rsidRPr="00CD7353" w:rsidRDefault="00F32A95" w:rsidP="00F32A95">
      <w:pPr>
        <w:spacing w:before="60" w:after="60" w:line="264" w:lineRule="auto"/>
        <w:ind w:firstLine="567"/>
        <w:jc w:val="both"/>
        <w:rPr>
          <w:sz w:val="28"/>
          <w:szCs w:val="28"/>
        </w:rPr>
      </w:pPr>
      <w:r w:rsidRPr="00CD7353">
        <w:rPr>
          <w:sz w:val="28"/>
          <w:szCs w:val="28"/>
        </w:rPr>
        <w:t>Tổ chức/cá nhân/hộ gia đình đăng ký triển khai điện mặt trời mái nhà tự sản xuất, tự tiêu thụ có đấu nối với hệ thống điện quốc gia với các nội dung sau: </w:t>
      </w:r>
    </w:p>
    <w:p w:rsidR="00F32A95" w:rsidRPr="00CD7353" w:rsidRDefault="00F32A95" w:rsidP="00F32A95">
      <w:pPr>
        <w:spacing w:before="60" w:after="60" w:line="264" w:lineRule="auto"/>
        <w:jc w:val="both"/>
        <w:rPr>
          <w:sz w:val="28"/>
          <w:szCs w:val="28"/>
        </w:rPr>
      </w:pPr>
      <w:r w:rsidRPr="00CD7353">
        <w:rPr>
          <w:b/>
          <w:bCs/>
          <w:sz w:val="28"/>
          <w:szCs w:val="28"/>
        </w:rPr>
        <w:t xml:space="preserve">I. Thông tin </w:t>
      </w:r>
      <w:proofErr w:type="gramStart"/>
      <w:r w:rsidRPr="00CD7353">
        <w:rPr>
          <w:b/>
          <w:bCs/>
          <w:sz w:val="28"/>
          <w:szCs w:val="28"/>
        </w:rPr>
        <w:t>chung</w:t>
      </w:r>
      <w:proofErr w:type="gramEnd"/>
      <w:r w:rsidRPr="00CD7353">
        <w:rPr>
          <w:b/>
          <w:bCs/>
          <w:sz w:val="28"/>
          <w:szCs w:val="28"/>
        </w:rPr>
        <w:t> </w:t>
      </w:r>
    </w:p>
    <w:p w:rsidR="00F32A95" w:rsidRPr="00CD7353" w:rsidRDefault="00F32A95" w:rsidP="00F32A95">
      <w:pPr>
        <w:spacing w:before="60" w:after="60" w:line="264" w:lineRule="auto"/>
        <w:jc w:val="both"/>
        <w:rPr>
          <w:sz w:val="28"/>
          <w:szCs w:val="28"/>
        </w:rPr>
      </w:pPr>
      <w:r w:rsidRPr="00CD7353">
        <w:rPr>
          <w:sz w:val="28"/>
          <w:szCs w:val="28"/>
        </w:rPr>
        <w:t>1. Tên cơ quan, tổ chức/cá nhân/hộ gia đình đăng ký</w:t>
      </w:r>
    </w:p>
    <w:p w:rsidR="00F32A95" w:rsidRPr="00CD7353" w:rsidRDefault="00F32A95" w:rsidP="00F32A95">
      <w:pPr>
        <w:spacing w:before="60" w:after="60" w:line="264" w:lineRule="auto"/>
        <w:jc w:val="both"/>
        <w:rPr>
          <w:sz w:val="28"/>
          <w:szCs w:val="28"/>
        </w:rPr>
      </w:pPr>
      <w:r w:rsidRPr="00CD7353">
        <w:rPr>
          <w:sz w:val="28"/>
          <w:szCs w:val="28"/>
        </w:rPr>
        <w:t>a) Tên:</w:t>
      </w:r>
    </w:p>
    <w:p w:rsidR="00F32A95" w:rsidRPr="00CD7353" w:rsidRDefault="00F32A95" w:rsidP="00F32A95">
      <w:pPr>
        <w:spacing w:before="60" w:after="60" w:line="264" w:lineRule="auto"/>
        <w:jc w:val="both"/>
        <w:rPr>
          <w:sz w:val="28"/>
          <w:szCs w:val="28"/>
        </w:rPr>
      </w:pPr>
      <w:r w:rsidRPr="00CD7353">
        <w:rPr>
          <w:sz w:val="28"/>
          <w:szCs w:val="28"/>
        </w:rPr>
        <w:t>b) Địa chỉ:</w:t>
      </w:r>
    </w:p>
    <w:p w:rsidR="00F32A95" w:rsidRPr="00CD7353" w:rsidRDefault="00F32A95" w:rsidP="00F32A95">
      <w:pPr>
        <w:spacing w:before="60" w:after="60" w:line="264" w:lineRule="auto"/>
        <w:jc w:val="both"/>
        <w:rPr>
          <w:sz w:val="28"/>
          <w:szCs w:val="28"/>
        </w:rPr>
      </w:pPr>
      <w:r w:rsidRPr="00CD7353">
        <w:rPr>
          <w:sz w:val="28"/>
          <w:szCs w:val="28"/>
        </w:rPr>
        <w:t>c) Số điện thoại:</w:t>
      </w:r>
    </w:p>
    <w:p w:rsidR="00F32A95" w:rsidRPr="00CD7353" w:rsidRDefault="00F32A95" w:rsidP="00F32A95">
      <w:pPr>
        <w:spacing w:before="60" w:after="60" w:line="264" w:lineRule="auto"/>
        <w:jc w:val="both"/>
        <w:rPr>
          <w:sz w:val="28"/>
          <w:szCs w:val="28"/>
        </w:rPr>
      </w:pPr>
      <w:r w:rsidRPr="00CD7353">
        <w:rPr>
          <w:sz w:val="28"/>
          <w:szCs w:val="28"/>
        </w:rPr>
        <w:t>d) Email:</w:t>
      </w:r>
    </w:p>
    <w:p w:rsidR="00F32A95" w:rsidRPr="00CD7353" w:rsidRDefault="00F32A95" w:rsidP="00F32A95">
      <w:pPr>
        <w:spacing w:before="60" w:after="60" w:line="264" w:lineRule="auto"/>
        <w:jc w:val="both"/>
        <w:rPr>
          <w:sz w:val="28"/>
          <w:szCs w:val="28"/>
        </w:rPr>
      </w:pPr>
      <w:r w:rsidRPr="00CD7353">
        <w:rPr>
          <w:sz w:val="28"/>
          <w:szCs w:val="28"/>
        </w:rPr>
        <w:t>đ) Mã số khách hàng sử dụng điện:</w:t>
      </w:r>
    </w:p>
    <w:p w:rsidR="00F32A95" w:rsidRPr="00CD7353" w:rsidRDefault="00F32A95" w:rsidP="00F32A95">
      <w:pPr>
        <w:spacing w:before="60" w:after="60" w:line="264" w:lineRule="auto"/>
        <w:jc w:val="both"/>
        <w:rPr>
          <w:sz w:val="28"/>
          <w:szCs w:val="28"/>
        </w:rPr>
      </w:pPr>
      <w:r w:rsidRPr="00CD7353">
        <w:rPr>
          <w:sz w:val="28"/>
          <w:szCs w:val="28"/>
        </w:rPr>
        <w:t>2. Vị trí lắp đặt: </w:t>
      </w:r>
    </w:p>
    <w:p w:rsidR="00F32A95" w:rsidRPr="00CD7353" w:rsidRDefault="00F32A95" w:rsidP="00F32A95">
      <w:pPr>
        <w:spacing w:before="60" w:after="60" w:line="264" w:lineRule="auto"/>
        <w:jc w:val="both"/>
        <w:rPr>
          <w:sz w:val="28"/>
          <w:szCs w:val="28"/>
        </w:rPr>
      </w:pPr>
      <w:r w:rsidRPr="00CD7353">
        <w:rPr>
          <w:sz w:val="28"/>
          <w:szCs w:val="28"/>
        </w:rPr>
        <w:t xml:space="preserve">3. Thông tin mô tả </w:t>
      </w:r>
      <w:proofErr w:type="gramStart"/>
      <w:r w:rsidRPr="00CD7353">
        <w:rPr>
          <w:sz w:val="28"/>
          <w:szCs w:val="28"/>
        </w:rPr>
        <w:t>sơ</w:t>
      </w:r>
      <w:proofErr w:type="gramEnd"/>
      <w:r w:rsidRPr="00CD7353">
        <w:rPr>
          <w:sz w:val="28"/>
          <w:szCs w:val="28"/>
        </w:rPr>
        <w:t xml:space="preserve"> bộ về công trình xây dựng: </w:t>
      </w:r>
    </w:p>
    <w:p w:rsidR="00F32A95" w:rsidRPr="00CD7353" w:rsidRDefault="00F32A95" w:rsidP="00F32A95">
      <w:pPr>
        <w:spacing w:before="60" w:after="60" w:line="264" w:lineRule="auto"/>
        <w:jc w:val="both"/>
        <w:rPr>
          <w:sz w:val="28"/>
          <w:szCs w:val="28"/>
        </w:rPr>
      </w:pPr>
      <w:r w:rsidRPr="00CD7353">
        <w:rPr>
          <w:sz w:val="28"/>
          <w:szCs w:val="28"/>
        </w:rPr>
        <w:t>a) Cấp công trình:</w:t>
      </w:r>
    </w:p>
    <w:p w:rsidR="00F32A95" w:rsidRPr="00CD7353" w:rsidRDefault="00F32A95" w:rsidP="00F32A95">
      <w:pPr>
        <w:spacing w:before="60" w:after="60" w:line="264" w:lineRule="auto"/>
        <w:jc w:val="both"/>
        <w:rPr>
          <w:sz w:val="28"/>
          <w:szCs w:val="28"/>
        </w:rPr>
      </w:pPr>
      <w:r w:rsidRPr="00CD7353">
        <w:rPr>
          <w:sz w:val="28"/>
          <w:szCs w:val="28"/>
        </w:rPr>
        <w:t>b) Kết cấu: Bê tông cốt</w:t>
      </w:r>
      <w:r w:rsidRPr="00CD7353">
        <w:rPr>
          <w:b/>
          <w:bCs/>
          <w:sz w:val="28"/>
          <w:szCs w:val="28"/>
        </w:rPr>
        <w:t xml:space="preserve"> </w:t>
      </w:r>
      <w:r w:rsidRPr="00CD7353">
        <w:rPr>
          <w:sz w:val="28"/>
          <w:szCs w:val="28"/>
        </w:rPr>
        <w:t>thép/Khung thép/...; mái bê tông/mái tôn/... </w:t>
      </w:r>
    </w:p>
    <w:p w:rsidR="00F32A95" w:rsidRPr="00CD7353" w:rsidRDefault="00F32A95" w:rsidP="00F32A95">
      <w:pPr>
        <w:spacing w:before="60" w:after="60" w:line="264" w:lineRule="auto"/>
        <w:jc w:val="both"/>
        <w:rPr>
          <w:sz w:val="28"/>
          <w:szCs w:val="28"/>
        </w:rPr>
      </w:pPr>
      <w:r w:rsidRPr="00CD7353">
        <w:rPr>
          <w:sz w:val="28"/>
          <w:szCs w:val="28"/>
        </w:rPr>
        <w:lastRenderedPageBreak/>
        <w:t>c) Chiều cao công trình: </w:t>
      </w:r>
    </w:p>
    <w:p w:rsidR="00F32A95" w:rsidRPr="00CD7353" w:rsidRDefault="00F32A95" w:rsidP="00F32A95">
      <w:pPr>
        <w:spacing w:before="60" w:after="60" w:line="264" w:lineRule="auto"/>
        <w:jc w:val="both"/>
        <w:rPr>
          <w:sz w:val="28"/>
          <w:szCs w:val="28"/>
        </w:rPr>
      </w:pPr>
      <w:r w:rsidRPr="00CD7353">
        <w:rPr>
          <w:sz w:val="28"/>
          <w:szCs w:val="28"/>
        </w:rPr>
        <w:t>d) Diện tích mái: </w:t>
      </w:r>
    </w:p>
    <w:p w:rsidR="00F32A95" w:rsidRPr="00CD7353" w:rsidRDefault="00F32A95" w:rsidP="00F32A95">
      <w:pPr>
        <w:spacing w:before="60" w:after="60" w:line="264" w:lineRule="auto"/>
        <w:jc w:val="both"/>
        <w:rPr>
          <w:sz w:val="28"/>
          <w:szCs w:val="28"/>
        </w:rPr>
      </w:pPr>
      <w:r w:rsidRPr="00CD7353">
        <w:rPr>
          <w:sz w:val="28"/>
          <w:szCs w:val="28"/>
        </w:rPr>
        <w:t>đ) Các hoạt động sản xuất</w:t>
      </w:r>
      <w:r w:rsidRPr="00CD7353">
        <w:rPr>
          <w:i/>
          <w:iCs/>
          <w:sz w:val="28"/>
          <w:szCs w:val="28"/>
        </w:rPr>
        <w:t xml:space="preserve">, </w:t>
      </w:r>
      <w:r w:rsidRPr="00CD7353">
        <w:rPr>
          <w:sz w:val="28"/>
          <w:szCs w:val="28"/>
        </w:rPr>
        <w:t>kinh doanh... đang thực hiện: </w:t>
      </w:r>
    </w:p>
    <w:p w:rsidR="00F32A95" w:rsidRPr="00CD7353" w:rsidRDefault="00F32A95" w:rsidP="00F32A95">
      <w:pPr>
        <w:spacing w:before="60" w:after="60" w:line="264" w:lineRule="auto"/>
        <w:jc w:val="both"/>
        <w:rPr>
          <w:sz w:val="28"/>
          <w:szCs w:val="28"/>
        </w:rPr>
      </w:pPr>
      <w:r w:rsidRPr="00CD7353">
        <w:rPr>
          <w:sz w:val="28"/>
          <w:szCs w:val="28"/>
        </w:rPr>
        <w:t xml:space="preserve">4. Công suất lắp đặt (kW): (tổng công suất định mức của các bộ chuyển đổi nghịch lưu </w:t>
      </w:r>
      <w:r w:rsidRPr="00CD7353">
        <w:rPr>
          <w:b/>
          <w:bCs/>
          <w:sz w:val="28"/>
          <w:szCs w:val="28"/>
        </w:rPr>
        <w:t xml:space="preserve">- </w:t>
      </w:r>
      <w:r w:rsidRPr="00CD7353">
        <w:rPr>
          <w:sz w:val="28"/>
          <w:szCs w:val="28"/>
        </w:rPr>
        <w:t>inverter). </w:t>
      </w:r>
    </w:p>
    <w:p w:rsidR="00F32A95" w:rsidRPr="00CD7353" w:rsidRDefault="00F32A95" w:rsidP="00F32A95">
      <w:pPr>
        <w:spacing w:before="80" w:after="60" w:line="264" w:lineRule="auto"/>
        <w:jc w:val="both"/>
        <w:rPr>
          <w:sz w:val="28"/>
          <w:szCs w:val="28"/>
        </w:rPr>
      </w:pPr>
      <w:r w:rsidRPr="00CD7353">
        <w:rPr>
          <w:sz w:val="28"/>
          <w:szCs w:val="28"/>
        </w:rPr>
        <w:t>5. Công suất sử</w:t>
      </w:r>
      <w:r w:rsidRPr="00CD7353">
        <w:rPr>
          <w:i/>
          <w:iCs/>
          <w:sz w:val="28"/>
          <w:szCs w:val="28"/>
        </w:rPr>
        <w:t xml:space="preserve"> </w:t>
      </w:r>
      <w:r w:rsidRPr="00CD7353">
        <w:rPr>
          <w:sz w:val="28"/>
          <w:szCs w:val="28"/>
        </w:rPr>
        <w:t>dụng lớn nhất ... (kW) và công suất sử dụng trung bình ... (kW) của phụ tải tại thời điểm đăng ký. </w:t>
      </w:r>
    </w:p>
    <w:p w:rsidR="00F32A95" w:rsidRPr="00CD7353" w:rsidRDefault="00F32A95" w:rsidP="00F32A95">
      <w:pPr>
        <w:spacing w:before="80" w:after="60" w:line="264" w:lineRule="auto"/>
        <w:jc w:val="both"/>
        <w:rPr>
          <w:sz w:val="28"/>
          <w:szCs w:val="28"/>
        </w:rPr>
      </w:pPr>
      <w:r w:rsidRPr="00CD7353">
        <w:rPr>
          <w:sz w:val="28"/>
          <w:szCs w:val="28"/>
        </w:rPr>
        <w:t>6. Vị trí, điểm dự kiến đấu nối: (trước hay sau công tơ đo đếm điện hiện hữu)</w:t>
      </w:r>
    </w:p>
    <w:p w:rsidR="00F32A95" w:rsidRPr="00CD7353" w:rsidRDefault="00F32A95" w:rsidP="00F32A95">
      <w:pPr>
        <w:spacing w:before="80" w:after="60" w:line="264" w:lineRule="auto"/>
        <w:jc w:val="both"/>
        <w:rPr>
          <w:sz w:val="28"/>
          <w:szCs w:val="28"/>
        </w:rPr>
      </w:pPr>
      <w:r w:rsidRPr="00CD7353">
        <w:rPr>
          <w:sz w:val="28"/>
          <w:szCs w:val="28"/>
        </w:rPr>
        <w:t>7. Cấp điện áp đấu nối: </w:t>
      </w:r>
    </w:p>
    <w:p w:rsidR="00F32A95" w:rsidRPr="00CD7353" w:rsidRDefault="00F32A95" w:rsidP="00F32A95">
      <w:pPr>
        <w:spacing w:before="80" w:after="60" w:line="264" w:lineRule="auto"/>
        <w:jc w:val="both"/>
        <w:rPr>
          <w:sz w:val="28"/>
          <w:szCs w:val="28"/>
        </w:rPr>
      </w:pPr>
      <w:r w:rsidRPr="00CD7353">
        <w:rPr>
          <w:sz w:val="28"/>
          <w:szCs w:val="28"/>
        </w:rPr>
        <w:t xml:space="preserve">8. Phương </w:t>
      </w:r>
      <w:proofErr w:type="gramStart"/>
      <w:r w:rsidRPr="00CD7353">
        <w:rPr>
          <w:sz w:val="28"/>
          <w:szCs w:val="28"/>
        </w:rPr>
        <w:t>án</w:t>
      </w:r>
      <w:proofErr w:type="gramEnd"/>
      <w:r w:rsidRPr="00CD7353">
        <w:rPr>
          <w:sz w:val="28"/>
          <w:szCs w:val="28"/>
        </w:rPr>
        <w:t xml:space="preserve"> bảo đảm an toàn hệ thống điện: </w:t>
      </w:r>
    </w:p>
    <w:p w:rsidR="00F32A95" w:rsidRPr="00CD7353" w:rsidRDefault="00F32A95" w:rsidP="00F32A95">
      <w:pPr>
        <w:spacing w:before="80" w:after="60" w:line="264" w:lineRule="auto"/>
        <w:jc w:val="both"/>
        <w:rPr>
          <w:sz w:val="28"/>
          <w:szCs w:val="28"/>
        </w:rPr>
      </w:pPr>
      <w:r w:rsidRPr="00CD7353">
        <w:rPr>
          <w:sz w:val="28"/>
          <w:szCs w:val="28"/>
        </w:rPr>
        <w:t xml:space="preserve">9. Phương </w:t>
      </w:r>
      <w:proofErr w:type="gramStart"/>
      <w:r w:rsidRPr="00CD7353">
        <w:rPr>
          <w:sz w:val="28"/>
          <w:szCs w:val="28"/>
        </w:rPr>
        <w:t>án</w:t>
      </w:r>
      <w:proofErr w:type="gramEnd"/>
      <w:r w:rsidRPr="00CD7353">
        <w:rPr>
          <w:sz w:val="28"/>
          <w:szCs w:val="28"/>
        </w:rPr>
        <w:t xml:space="preserve"> xử lý sản lượng điện dư </w:t>
      </w:r>
      <w:r w:rsidRPr="00CD7353">
        <w:rPr>
          <w:i/>
          <w:iCs/>
          <w:sz w:val="28"/>
          <w:szCs w:val="28"/>
        </w:rPr>
        <w:t>(chọn 1 trong 2 phương án sau)</w:t>
      </w:r>
      <w:r w:rsidRPr="00CD7353">
        <w:rPr>
          <w:sz w:val="28"/>
          <w:szCs w:val="28"/>
        </w:rPr>
        <w:t xml:space="preserve">: </w:t>
      </w:r>
    </w:p>
    <w:p w:rsidR="00F32A95" w:rsidRPr="00CD7353" w:rsidRDefault="00F32A95" w:rsidP="00F32A95">
      <w:pPr>
        <w:spacing w:before="80" w:after="60" w:line="264" w:lineRule="auto"/>
        <w:jc w:val="both"/>
        <w:rPr>
          <w:sz w:val="28"/>
          <w:szCs w:val="28"/>
        </w:rPr>
      </w:pPr>
      <w:r w:rsidRPr="00CD7353">
        <w:rPr>
          <w:sz w:val="28"/>
          <w:szCs w:val="28"/>
        </w:rPr>
        <w:t>- Đồng ý phát sản lượng điện dư vào hệ thống điện quốc gia và chịu trách nhiệm đầu tư, lắp đặt công tơ điện tử theo chu kỳ từng giờ trong ngày và hệ thống kết nối với hệ thống thu thập dữ liệu từ xa của đơn vị điện lực, bảo đảm thiết bị phù hợp với quy định của pháp luật. </w:t>
      </w:r>
    </w:p>
    <w:p w:rsidR="00F32A95" w:rsidRPr="00CD7353" w:rsidRDefault="00F32A95" w:rsidP="00F32A95">
      <w:pPr>
        <w:spacing w:before="80" w:after="60" w:line="264" w:lineRule="auto"/>
        <w:jc w:val="both"/>
        <w:rPr>
          <w:sz w:val="28"/>
          <w:szCs w:val="28"/>
        </w:rPr>
      </w:pPr>
      <w:r w:rsidRPr="00CD7353">
        <w:rPr>
          <w:sz w:val="28"/>
          <w:szCs w:val="28"/>
        </w:rPr>
        <w:t>- Không phát sản lượng điện dư vào hệ thống điện quốc gia và tự lắp đặt thiết bị chống phát ngược, tự chịu trách nhiệm đối với kiểm định về an toàn điện, tuân thủ các quy trình, quy chuẩn quản lý vận hành công trình điện và các quy định về điều kiện kỹ thuật, nghiệm thu an toàn theo quy định. </w:t>
      </w:r>
    </w:p>
    <w:p w:rsidR="00F32A95" w:rsidRPr="00CD7353" w:rsidRDefault="00F32A95" w:rsidP="00F32A95">
      <w:pPr>
        <w:spacing w:before="80" w:after="60" w:line="264" w:lineRule="auto"/>
        <w:jc w:val="both"/>
        <w:rPr>
          <w:sz w:val="28"/>
          <w:szCs w:val="28"/>
        </w:rPr>
      </w:pPr>
      <w:r w:rsidRPr="00CD7353">
        <w:rPr>
          <w:sz w:val="28"/>
          <w:szCs w:val="28"/>
        </w:rPr>
        <w:t>10. Thời gian dự kiến lắp đặt và thời gian hoàn thành: </w:t>
      </w:r>
    </w:p>
    <w:p w:rsidR="00F32A95" w:rsidRPr="00CD7353" w:rsidRDefault="00F32A95" w:rsidP="00F32A95">
      <w:pPr>
        <w:spacing w:before="80" w:after="60" w:line="264" w:lineRule="auto"/>
        <w:jc w:val="both"/>
        <w:rPr>
          <w:sz w:val="28"/>
          <w:szCs w:val="28"/>
        </w:rPr>
      </w:pPr>
      <w:r w:rsidRPr="00CD7353">
        <w:rPr>
          <w:b/>
          <w:bCs/>
          <w:sz w:val="28"/>
          <w:szCs w:val="28"/>
        </w:rPr>
        <w:t xml:space="preserve">II. Hồ sơ kèm </w:t>
      </w:r>
      <w:proofErr w:type="gramStart"/>
      <w:r w:rsidRPr="00CD7353">
        <w:rPr>
          <w:b/>
          <w:bCs/>
          <w:sz w:val="28"/>
          <w:szCs w:val="28"/>
        </w:rPr>
        <w:t>theo</w:t>
      </w:r>
      <w:proofErr w:type="gramEnd"/>
      <w:r w:rsidRPr="00CD7353">
        <w:rPr>
          <w:b/>
          <w:bCs/>
          <w:sz w:val="28"/>
          <w:szCs w:val="28"/>
        </w:rPr>
        <w:t> </w:t>
      </w:r>
    </w:p>
    <w:p w:rsidR="00F32A95" w:rsidRPr="00CD7353" w:rsidRDefault="00F32A95" w:rsidP="00F32A95">
      <w:pPr>
        <w:spacing w:before="80" w:after="60" w:line="264" w:lineRule="auto"/>
        <w:jc w:val="both"/>
        <w:rPr>
          <w:sz w:val="28"/>
          <w:szCs w:val="28"/>
        </w:rPr>
      </w:pPr>
      <w:r w:rsidRPr="00CD7353">
        <w:rPr>
          <w:sz w:val="28"/>
          <w:szCs w:val="28"/>
        </w:rPr>
        <w:t>1. Đối với các hộ dân, nhà ở riêng lẻ: </w:t>
      </w:r>
    </w:p>
    <w:p w:rsidR="00F32A95" w:rsidRPr="00CD7353" w:rsidRDefault="00F32A95" w:rsidP="00F32A95">
      <w:pPr>
        <w:spacing w:before="80" w:after="60" w:line="264" w:lineRule="auto"/>
        <w:jc w:val="both"/>
        <w:rPr>
          <w:spacing w:val="4"/>
          <w:sz w:val="28"/>
          <w:szCs w:val="28"/>
        </w:rPr>
      </w:pPr>
      <w:r w:rsidRPr="00CD7353">
        <w:rPr>
          <w:spacing w:val="4"/>
          <w:sz w:val="28"/>
          <w:szCs w:val="28"/>
        </w:rPr>
        <w:t>a) Bản vẽ thiết kế mặt bằng, mặt đứng lắp đặt điện mặt trời mái nhà tự sản xuất, tự tiêu thụ. </w:t>
      </w:r>
    </w:p>
    <w:p w:rsidR="00F32A95" w:rsidRPr="00CD7353" w:rsidRDefault="00F32A95" w:rsidP="00F32A95">
      <w:pPr>
        <w:spacing w:before="80" w:after="60" w:line="264" w:lineRule="auto"/>
        <w:jc w:val="both"/>
        <w:rPr>
          <w:sz w:val="28"/>
          <w:szCs w:val="28"/>
        </w:rPr>
      </w:pPr>
      <w:r w:rsidRPr="00CD7353">
        <w:rPr>
          <w:sz w:val="28"/>
          <w:szCs w:val="28"/>
        </w:rPr>
        <w:t xml:space="preserve">b) Các hồ sơ, tài liệu (nếu có) liên quan đến công trình xây dựng (giấy phép xây dựng, nghiệm </w:t>
      </w:r>
      <w:proofErr w:type="gramStart"/>
      <w:r w:rsidRPr="00CD7353">
        <w:rPr>
          <w:sz w:val="28"/>
          <w:szCs w:val="28"/>
        </w:rPr>
        <w:t>thu</w:t>
      </w:r>
      <w:proofErr w:type="gramEnd"/>
      <w:r w:rsidRPr="00CD7353">
        <w:rPr>
          <w:sz w:val="28"/>
          <w:szCs w:val="28"/>
        </w:rPr>
        <w:t xml:space="preserve"> phòng cháy chữa cháy) làm căn cứ xác định công trình xây dựng đã được đầu tư</w:t>
      </w:r>
      <w:r w:rsidRPr="00CD7353">
        <w:rPr>
          <w:b/>
          <w:bCs/>
          <w:sz w:val="28"/>
          <w:szCs w:val="28"/>
        </w:rPr>
        <w:t xml:space="preserve">, </w:t>
      </w:r>
      <w:r w:rsidRPr="00CD7353">
        <w:rPr>
          <w:sz w:val="28"/>
          <w:szCs w:val="28"/>
        </w:rPr>
        <w:t>xây dựng theo đúng quy định của pháp luật. </w:t>
      </w:r>
    </w:p>
    <w:p w:rsidR="00F32A95" w:rsidRPr="00CD7353" w:rsidRDefault="00F32A95" w:rsidP="00F32A95">
      <w:pPr>
        <w:spacing w:before="80" w:after="60" w:line="264" w:lineRule="auto"/>
        <w:jc w:val="both"/>
        <w:rPr>
          <w:sz w:val="28"/>
          <w:szCs w:val="28"/>
        </w:rPr>
      </w:pPr>
      <w:r w:rsidRPr="00CD7353">
        <w:rPr>
          <w:sz w:val="28"/>
          <w:szCs w:val="28"/>
        </w:rPr>
        <w:t>2. Đối với các cơ quan, tổ chức: </w:t>
      </w:r>
    </w:p>
    <w:p w:rsidR="00F32A95" w:rsidRPr="00CD7353" w:rsidRDefault="00F32A95" w:rsidP="00F32A95">
      <w:pPr>
        <w:spacing w:before="80" w:after="60" w:line="264" w:lineRule="auto"/>
        <w:jc w:val="both"/>
        <w:rPr>
          <w:sz w:val="28"/>
          <w:szCs w:val="28"/>
        </w:rPr>
      </w:pPr>
      <w:r w:rsidRPr="00CD7353">
        <w:rPr>
          <w:sz w:val="28"/>
          <w:szCs w:val="28"/>
        </w:rPr>
        <w:t>a) Bản vẽ thiết kế mặt bằng, mặt đứng lắp đặt điện mặt trời mái nhà tự sản xuất, tự tiêu thụ và bản vẽ sơ đồ đấu nối điện. </w:t>
      </w:r>
    </w:p>
    <w:p w:rsidR="00F32A95" w:rsidRPr="00CD7353" w:rsidRDefault="00F32A95" w:rsidP="00F32A95">
      <w:pPr>
        <w:spacing w:before="80" w:after="60" w:line="264" w:lineRule="auto"/>
        <w:jc w:val="both"/>
        <w:rPr>
          <w:sz w:val="28"/>
          <w:szCs w:val="28"/>
        </w:rPr>
      </w:pPr>
      <w:r w:rsidRPr="00CD7353">
        <w:rPr>
          <w:sz w:val="28"/>
          <w:szCs w:val="28"/>
        </w:rPr>
        <w:t xml:space="preserve">b) Các hồ sơ, tài liệu (nếu có) liên quan đến công trình xây dựng (chủ trương đầu tư, giấy phép xây dựng, nghiệm thu phòng cháy chữa cháy, kết quả nghiệm thu </w:t>
      </w:r>
      <w:r w:rsidRPr="00CD7353">
        <w:rPr>
          <w:sz w:val="28"/>
          <w:szCs w:val="28"/>
        </w:rPr>
        <w:lastRenderedPageBreak/>
        <w:t>công trình xây dựng, báo cáo đánh giá/kế hoạch bảo vệ môi trường, giấy phép về môi trường) làm căn cứ xác định công trình xây dựng đã được đầu tư, xây dựng theo đúng quy định của pháp luật. </w:t>
      </w:r>
    </w:p>
    <w:p w:rsidR="00F32A95" w:rsidRPr="00CD7353" w:rsidRDefault="00F32A95" w:rsidP="00F32A95">
      <w:pPr>
        <w:spacing w:before="80" w:after="60" w:line="264" w:lineRule="auto"/>
        <w:jc w:val="both"/>
        <w:rPr>
          <w:sz w:val="28"/>
          <w:szCs w:val="28"/>
        </w:rPr>
      </w:pPr>
      <w:r w:rsidRPr="00CD7353">
        <w:rPr>
          <w:b/>
          <w:bCs/>
          <w:sz w:val="28"/>
          <w:szCs w:val="28"/>
        </w:rPr>
        <w:t>III. Các cam kết </w:t>
      </w:r>
    </w:p>
    <w:p w:rsidR="00F32A95" w:rsidRPr="00CD7353" w:rsidRDefault="00F32A95" w:rsidP="00F32A95">
      <w:pPr>
        <w:spacing w:before="80" w:after="60" w:line="264" w:lineRule="auto"/>
        <w:jc w:val="both"/>
        <w:rPr>
          <w:sz w:val="28"/>
          <w:szCs w:val="28"/>
        </w:rPr>
      </w:pPr>
      <w:r w:rsidRPr="00CD7353">
        <w:rPr>
          <w:sz w:val="28"/>
          <w:szCs w:val="28"/>
        </w:rPr>
        <w:t>[Tên tổ chức/cá nhân] thực hiện xây dựng, lắp đặt, vận hành điện mặt trời mái nhà tự sản xuất, tự tiêu thụ nếu được cấp Giấy chứng nhận đăng ký phát triển với các cam kết như sau: </w:t>
      </w:r>
    </w:p>
    <w:p w:rsidR="00F32A95" w:rsidRPr="00CD7353" w:rsidRDefault="00F32A95" w:rsidP="00F32A95">
      <w:pPr>
        <w:spacing w:before="80" w:after="60" w:line="264" w:lineRule="auto"/>
        <w:jc w:val="both"/>
        <w:rPr>
          <w:sz w:val="28"/>
          <w:szCs w:val="28"/>
        </w:rPr>
      </w:pPr>
      <w:r w:rsidRPr="00CD7353">
        <w:rPr>
          <w:sz w:val="28"/>
          <w:szCs w:val="28"/>
        </w:rPr>
        <w:t xml:space="preserve">- Bảo đảm </w:t>
      </w:r>
      <w:proofErr w:type="gramStart"/>
      <w:r w:rsidRPr="00CD7353">
        <w:rPr>
          <w:sz w:val="28"/>
          <w:szCs w:val="28"/>
        </w:rPr>
        <w:t>an</w:t>
      </w:r>
      <w:proofErr w:type="gramEnd"/>
      <w:r w:rsidRPr="00CD7353">
        <w:rPr>
          <w:sz w:val="28"/>
          <w:szCs w:val="28"/>
        </w:rPr>
        <w:t xml:space="preserve"> toàn công trình, phòng cháy chữa cháy, công tác bảo vệ môi trường trước, trong khi lắp đặt điện mặt trời mái nhà tự sản xuất, tự tiêu thụ.</w:t>
      </w:r>
    </w:p>
    <w:p w:rsidR="00F32A95" w:rsidRPr="00CD7353" w:rsidRDefault="00F32A95" w:rsidP="00F32A95">
      <w:pPr>
        <w:spacing w:before="60" w:after="60" w:line="264" w:lineRule="auto"/>
        <w:jc w:val="both"/>
        <w:rPr>
          <w:spacing w:val="-4"/>
          <w:sz w:val="28"/>
          <w:szCs w:val="28"/>
        </w:rPr>
      </w:pPr>
      <w:r w:rsidRPr="00CD7353">
        <w:rPr>
          <w:sz w:val="28"/>
          <w:szCs w:val="28"/>
        </w:rPr>
        <w:t xml:space="preserve">- </w:t>
      </w:r>
      <w:r w:rsidRPr="00CD7353">
        <w:rPr>
          <w:spacing w:val="-4"/>
          <w:sz w:val="28"/>
          <w:szCs w:val="28"/>
        </w:rPr>
        <w:t xml:space="preserve">Mua sắm, xây dựng, lắp đặt hệ thống các thiết bị phục vụ phát điện tuân thủ tiêu </w:t>
      </w:r>
      <w:r w:rsidRPr="00CD7353">
        <w:rPr>
          <w:spacing w:val="-6"/>
          <w:sz w:val="28"/>
          <w:szCs w:val="28"/>
        </w:rPr>
        <w:t xml:space="preserve">chuẩn, quy chuẩn </w:t>
      </w:r>
      <w:proofErr w:type="gramStart"/>
      <w:r w:rsidRPr="00CD7353">
        <w:rPr>
          <w:spacing w:val="-6"/>
          <w:sz w:val="28"/>
          <w:szCs w:val="28"/>
        </w:rPr>
        <w:t>theo</w:t>
      </w:r>
      <w:proofErr w:type="gramEnd"/>
      <w:r w:rsidRPr="00CD7353">
        <w:rPr>
          <w:spacing w:val="-6"/>
          <w:sz w:val="28"/>
          <w:szCs w:val="28"/>
        </w:rPr>
        <w:t xml:space="preserve"> quy định của pháp luật. </w:t>
      </w:r>
      <w:proofErr w:type="gramStart"/>
      <w:r w:rsidRPr="00CD7353">
        <w:rPr>
          <w:spacing w:val="-6"/>
          <w:sz w:val="28"/>
          <w:szCs w:val="28"/>
        </w:rPr>
        <w:t>Không sử dụng các tấm quang điện, thiết bị chuyển đổi điện một chiều thành điện xoay chiều nhập khẩu đã qua sử dụng</w:t>
      </w:r>
      <w:r w:rsidRPr="00CD7353">
        <w:rPr>
          <w:spacing w:val="-4"/>
          <w:sz w:val="28"/>
          <w:szCs w:val="28"/>
        </w:rPr>
        <w:t>.</w:t>
      </w:r>
      <w:proofErr w:type="gramEnd"/>
    </w:p>
    <w:p w:rsidR="00F32A95" w:rsidRPr="00CD7353" w:rsidRDefault="00F32A95" w:rsidP="00F32A95">
      <w:pPr>
        <w:spacing w:before="60" w:after="60" w:line="264" w:lineRule="auto"/>
        <w:jc w:val="both"/>
        <w:rPr>
          <w:sz w:val="28"/>
          <w:szCs w:val="28"/>
        </w:rPr>
      </w:pPr>
      <w:r w:rsidRPr="00CD7353">
        <w:rPr>
          <w:sz w:val="28"/>
          <w:szCs w:val="28"/>
        </w:rPr>
        <w:t xml:space="preserve">- </w:t>
      </w:r>
      <w:r w:rsidRPr="00CD7353">
        <w:rPr>
          <w:spacing w:val="-6"/>
          <w:sz w:val="28"/>
          <w:szCs w:val="28"/>
        </w:rPr>
        <w:t>Thực hiện tiến độ đúng với thời hạn đăng ký phát triển tại điểm 10 Mục I nêu trên</w:t>
      </w:r>
      <w:r w:rsidRPr="00CD7353">
        <w:rPr>
          <w:spacing w:val="-4"/>
          <w:sz w:val="28"/>
          <w:szCs w:val="28"/>
        </w:rPr>
        <w:t>.</w:t>
      </w:r>
      <w:r w:rsidRPr="00CD7353">
        <w:rPr>
          <w:sz w:val="28"/>
          <w:szCs w:val="28"/>
        </w:rPr>
        <w:t> </w:t>
      </w:r>
    </w:p>
    <w:p w:rsidR="00F32A95" w:rsidRPr="00CD7353" w:rsidRDefault="00F32A95" w:rsidP="00F32A95">
      <w:pPr>
        <w:spacing w:before="60" w:after="60" w:line="264" w:lineRule="auto"/>
        <w:jc w:val="both"/>
        <w:rPr>
          <w:sz w:val="28"/>
          <w:szCs w:val="28"/>
        </w:rPr>
      </w:pPr>
      <w:r w:rsidRPr="00CD7353">
        <w:rPr>
          <w:sz w:val="28"/>
          <w:szCs w:val="28"/>
        </w:rPr>
        <w:t xml:space="preserve">- Bảo đảm </w:t>
      </w:r>
      <w:proofErr w:type="gramStart"/>
      <w:r w:rsidRPr="00CD7353">
        <w:rPr>
          <w:sz w:val="28"/>
          <w:szCs w:val="28"/>
        </w:rPr>
        <w:t>an</w:t>
      </w:r>
      <w:proofErr w:type="gramEnd"/>
      <w:r w:rsidRPr="00CD7353">
        <w:rPr>
          <w:sz w:val="28"/>
          <w:szCs w:val="28"/>
        </w:rPr>
        <w:t xml:space="preserve"> toàn xây dựng, môi trường, phòng cháy chữa cháy trong vận hành.</w:t>
      </w:r>
    </w:p>
    <w:p w:rsidR="00F32A95" w:rsidRPr="00CD7353" w:rsidRDefault="00F32A95" w:rsidP="00F32A95">
      <w:pPr>
        <w:spacing w:before="60" w:after="60" w:line="264" w:lineRule="auto"/>
        <w:jc w:val="both"/>
        <w:rPr>
          <w:sz w:val="28"/>
          <w:szCs w:val="28"/>
        </w:rPr>
      </w:pPr>
      <w:r w:rsidRPr="00CD7353">
        <w:rPr>
          <w:sz w:val="28"/>
          <w:szCs w:val="28"/>
        </w:rPr>
        <w:t xml:space="preserve">- Không </w:t>
      </w:r>
      <w:proofErr w:type="gramStart"/>
      <w:r w:rsidRPr="00CD7353">
        <w:rPr>
          <w:sz w:val="28"/>
          <w:szCs w:val="28"/>
        </w:rPr>
        <w:t>vi</w:t>
      </w:r>
      <w:proofErr w:type="gramEnd"/>
      <w:r w:rsidRPr="00CD7353">
        <w:rPr>
          <w:sz w:val="28"/>
          <w:szCs w:val="28"/>
        </w:rPr>
        <w:t xml:space="preserve"> phạm các hành vi trái quy định trong quá trình phát triển điện mặt trời mái nhà tự sản xuất, tự tiêu thụ. </w:t>
      </w:r>
    </w:p>
    <w:p w:rsidR="00F32A95" w:rsidRPr="00CD7353" w:rsidRDefault="00F32A95" w:rsidP="00F32A95">
      <w:pPr>
        <w:spacing w:before="60" w:after="60" w:line="264" w:lineRule="auto"/>
        <w:jc w:val="both"/>
        <w:rPr>
          <w:sz w:val="28"/>
          <w:szCs w:val="28"/>
        </w:rPr>
      </w:pPr>
      <w:r w:rsidRPr="00CD7353">
        <w:rPr>
          <w:b/>
          <w:bCs/>
          <w:sz w:val="28"/>
          <w:szCs w:val="28"/>
        </w:rPr>
        <w:t>IV</w:t>
      </w:r>
      <w:r w:rsidRPr="00CD7353">
        <w:rPr>
          <w:sz w:val="28"/>
          <w:szCs w:val="28"/>
        </w:rPr>
        <w:t xml:space="preserve">. </w:t>
      </w:r>
      <w:r w:rsidRPr="00CD7353">
        <w:rPr>
          <w:b/>
          <w:bCs/>
          <w:sz w:val="28"/>
          <w:szCs w:val="28"/>
        </w:rPr>
        <w:t>Thông tin trả kết</w:t>
      </w:r>
      <w:r w:rsidRPr="00CD7353">
        <w:rPr>
          <w:sz w:val="28"/>
          <w:szCs w:val="28"/>
        </w:rPr>
        <w:t xml:space="preserve"> </w:t>
      </w:r>
      <w:r w:rsidRPr="00CD7353">
        <w:rPr>
          <w:b/>
          <w:bCs/>
          <w:sz w:val="28"/>
          <w:szCs w:val="28"/>
        </w:rPr>
        <w:t>quả hồ sơ </w:t>
      </w:r>
    </w:p>
    <w:p w:rsidR="00F32A95" w:rsidRPr="00CD7353" w:rsidRDefault="00F32A95" w:rsidP="00F32A95">
      <w:pPr>
        <w:spacing w:before="60" w:after="60" w:line="264" w:lineRule="auto"/>
        <w:jc w:val="both"/>
        <w:rPr>
          <w:sz w:val="28"/>
          <w:szCs w:val="28"/>
        </w:rPr>
      </w:pPr>
      <w:r w:rsidRPr="00CD7353">
        <w:rPr>
          <w:sz w:val="28"/>
          <w:szCs w:val="28"/>
        </w:rPr>
        <w:t>1. Tên cơ quan, tổ chức/hộ gia đình đăng ký: </w:t>
      </w:r>
    </w:p>
    <w:p w:rsidR="00F32A95" w:rsidRPr="00CD7353" w:rsidRDefault="00F32A95" w:rsidP="00F32A95">
      <w:pPr>
        <w:spacing w:before="60" w:after="60" w:line="264" w:lineRule="auto"/>
        <w:jc w:val="both"/>
        <w:rPr>
          <w:sz w:val="28"/>
          <w:szCs w:val="28"/>
        </w:rPr>
      </w:pPr>
      <w:r w:rsidRPr="00CD7353">
        <w:rPr>
          <w:sz w:val="28"/>
          <w:szCs w:val="28"/>
        </w:rPr>
        <w:t>2. Địa chỉ: </w:t>
      </w:r>
    </w:p>
    <w:p w:rsidR="00F32A95" w:rsidRPr="00CD7353" w:rsidRDefault="00F32A95" w:rsidP="00F32A95">
      <w:pPr>
        <w:spacing w:before="60" w:after="60" w:line="264" w:lineRule="auto"/>
        <w:jc w:val="both"/>
        <w:rPr>
          <w:sz w:val="28"/>
          <w:szCs w:val="28"/>
        </w:rPr>
      </w:pPr>
      <w:r w:rsidRPr="00CD7353">
        <w:rPr>
          <w:sz w:val="28"/>
          <w:szCs w:val="28"/>
        </w:rPr>
        <w:t>3. Đề nghị trả kết quả qua Email: </w:t>
      </w:r>
    </w:p>
    <w:p w:rsidR="00F32A95" w:rsidRPr="00CD7353" w:rsidRDefault="00F32A95" w:rsidP="00F32A95">
      <w:pPr>
        <w:spacing w:before="60" w:after="60" w:line="264" w:lineRule="auto"/>
        <w:jc w:val="both"/>
        <w:rPr>
          <w:sz w:val="28"/>
          <w:szCs w:val="28"/>
        </w:rPr>
      </w:pPr>
      <w:r w:rsidRPr="00CD7353">
        <w:rPr>
          <w:sz w:val="28"/>
          <w:szCs w:val="28"/>
        </w:rPr>
        <w:t xml:space="preserve">Để có cơ sở triển khai thực hiện lắp đặt </w:t>
      </w:r>
      <w:proofErr w:type="gramStart"/>
      <w:r w:rsidRPr="00CD7353">
        <w:rPr>
          <w:sz w:val="28"/>
          <w:szCs w:val="28"/>
        </w:rPr>
        <w:t>theo</w:t>
      </w:r>
      <w:proofErr w:type="gramEnd"/>
      <w:r w:rsidRPr="00CD7353">
        <w:rPr>
          <w:sz w:val="28"/>
          <w:szCs w:val="28"/>
        </w:rPr>
        <w:t xml:space="preserve"> quy định, Tổ chức/Hộ gia đình chúng tôi đề nghị Sở Công Thương tỉnh/thành phố ... căn cứ theo quy định tiếp nhận hồ sơ, xem xét chấp thuận.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F32A95" w:rsidRPr="00CD7353" w:rsidTr="001059A4">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rsidR="00F32A95" w:rsidRPr="00CD7353" w:rsidRDefault="00F32A95" w:rsidP="001059A4">
            <w:pPr>
              <w:spacing w:before="120"/>
              <w:rPr>
                <w:sz w:val="28"/>
                <w:szCs w:val="28"/>
              </w:rPr>
            </w:pPr>
            <w:r w:rsidRPr="00CD7353">
              <w:rPr>
                <w:b/>
                <w:bCs/>
                <w:i/>
                <w:iCs/>
              </w:rPr>
              <w:t>Nơi nhận</w:t>
            </w:r>
            <w:proofErr w:type="gramStart"/>
            <w:r w:rsidRPr="00CD7353">
              <w:rPr>
                <w:b/>
                <w:bCs/>
                <w:i/>
                <w:iCs/>
              </w:rPr>
              <w:t>:</w:t>
            </w:r>
            <w:proofErr w:type="gramEnd"/>
            <w:r w:rsidRPr="00CD7353">
              <w:br/>
            </w:r>
            <w:r w:rsidRPr="00CD7353">
              <w:rPr>
                <w:sz w:val="22"/>
                <w:szCs w:val="22"/>
              </w:rPr>
              <w:t>- Như trên;</w:t>
            </w:r>
            <w:r w:rsidRPr="00CD7353">
              <w:rPr>
                <w:sz w:val="28"/>
                <w:szCs w:val="28"/>
              </w:rPr>
              <w:br/>
            </w:r>
            <w:r w:rsidRPr="00CD7353">
              <w:rPr>
                <w:sz w:val="22"/>
                <w:szCs w:val="22"/>
              </w:rPr>
              <w:t>- Lưu: VT.</w:t>
            </w:r>
          </w:p>
        </w:tc>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rsidR="00F32A95" w:rsidRPr="00CD7353" w:rsidRDefault="00F32A95" w:rsidP="001059A4">
            <w:pPr>
              <w:spacing w:before="120"/>
              <w:jc w:val="center"/>
              <w:rPr>
                <w:sz w:val="28"/>
                <w:szCs w:val="28"/>
              </w:rPr>
            </w:pPr>
            <w:r w:rsidRPr="00CD7353">
              <w:rPr>
                <w:b/>
                <w:bCs/>
                <w:sz w:val="28"/>
                <w:szCs w:val="28"/>
              </w:rPr>
              <w:t>ĐẠI DIỆN TỔ CHỨC/CÁ NHÂN</w:t>
            </w:r>
            <w:r w:rsidRPr="00CD7353">
              <w:rPr>
                <w:b/>
                <w:bCs/>
                <w:sz w:val="28"/>
                <w:szCs w:val="28"/>
              </w:rPr>
              <w:br/>
            </w:r>
            <w:r w:rsidRPr="00CD7353">
              <w:rPr>
                <w:i/>
                <w:iCs/>
                <w:sz w:val="26"/>
                <w:szCs w:val="26"/>
              </w:rPr>
              <w:t>(Ký, ghi rõ họ tên)</w:t>
            </w:r>
          </w:p>
        </w:tc>
      </w:tr>
    </w:tbl>
    <w:p w:rsidR="00533088" w:rsidRDefault="00533088">
      <w:bookmarkStart w:id="2" w:name="_GoBack"/>
      <w:bookmarkEnd w:id="2"/>
    </w:p>
    <w:sectPr w:rsidR="00533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A95"/>
    <w:rsid w:val="00533088"/>
    <w:rsid w:val="00F32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A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A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2024-12-09T01:20:00Z</dcterms:created>
  <dcterms:modified xsi:type="dcterms:W3CDTF">2024-12-09T01:21:00Z</dcterms:modified>
</cp:coreProperties>
</file>